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7734D9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7734D9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34D9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D74F5" w:rsidRPr="00ED6CF5" w:rsidRDefault="00CD74F5" w:rsidP="00CD74F5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ED6CF5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CD74F5" w:rsidRPr="00ED6CF5" w:rsidRDefault="00CD74F5" w:rsidP="00CD74F5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ED6CF5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CD74F5" w:rsidRPr="00ED6CF5" w:rsidRDefault="00CD74F5" w:rsidP="00CD74F5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ED6CF5">
        <w:rPr>
          <w:rFonts w:ascii="Times New Roman" w:hAnsi="Times New Roman"/>
          <w:sz w:val="28"/>
          <w:szCs w:val="28"/>
          <w:lang w:eastAsia="zh-CN"/>
        </w:rPr>
        <w:t>методической комиссии                                                             ГАПОУ «ААПК"</w:t>
      </w:r>
    </w:p>
    <w:p w:rsidR="00CD74F5" w:rsidRPr="00ED6CF5" w:rsidRDefault="00CD74F5" w:rsidP="00CD74F5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ED6CF5">
        <w:rPr>
          <w:rFonts w:ascii="Times New Roman" w:hAnsi="Times New Roman"/>
          <w:sz w:val="28"/>
          <w:szCs w:val="28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CD74F5" w:rsidRPr="00ED6CF5" w:rsidRDefault="00CD74F5" w:rsidP="00CD74F5">
      <w:pPr>
        <w:pStyle w:val="ab"/>
        <w:rPr>
          <w:rFonts w:ascii="Times New Roman" w:hAnsi="Times New Roman"/>
          <w:sz w:val="28"/>
          <w:szCs w:val="28"/>
          <w:lang w:eastAsia="zh-CN"/>
        </w:rPr>
      </w:pPr>
      <w:r w:rsidRPr="00ED6CF5">
        <w:rPr>
          <w:rFonts w:ascii="Times New Roman" w:hAnsi="Times New Roman"/>
          <w:sz w:val="28"/>
          <w:szCs w:val="28"/>
          <w:lang w:eastAsia="zh-CN"/>
        </w:rPr>
        <w:t>___________</w:t>
      </w:r>
      <w:r w:rsidRPr="00ED6CF5">
        <w:rPr>
          <w:rFonts w:ascii="Times New Roman" w:hAnsi="Times New Roman"/>
          <w:sz w:val="28"/>
          <w:szCs w:val="28"/>
          <w:lang w:val="tt-RU" w:eastAsia="zh-CN"/>
        </w:rPr>
        <w:t xml:space="preserve"> А.И.Исламова</w:t>
      </w:r>
      <w:r w:rsidRPr="00ED6CF5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З. М. Давлетбаев</w:t>
      </w:r>
    </w:p>
    <w:p w:rsidR="00CD74F5" w:rsidRPr="00ED6CF5" w:rsidRDefault="00CD74F5" w:rsidP="00CD74F5">
      <w:pPr>
        <w:pStyle w:val="ab"/>
        <w:rPr>
          <w:rFonts w:ascii="Times New Roman" w:hAnsi="Times New Roman"/>
          <w:bCs/>
          <w:sz w:val="28"/>
          <w:szCs w:val="28"/>
          <w:lang w:eastAsia="ru-RU"/>
        </w:rPr>
      </w:pPr>
      <w:r w:rsidRPr="00ED6CF5">
        <w:rPr>
          <w:rFonts w:ascii="Times New Roman" w:hAnsi="Times New Roman"/>
          <w:caps/>
          <w:sz w:val="28"/>
          <w:szCs w:val="28"/>
          <w:lang w:eastAsia="zh-CN"/>
        </w:rPr>
        <w:t>«31</w:t>
      </w:r>
      <w:r w:rsidRPr="00ED6CF5">
        <w:rPr>
          <w:rFonts w:ascii="Times New Roman" w:hAnsi="Times New Roman"/>
          <w:sz w:val="28"/>
          <w:szCs w:val="28"/>
          <w:lang w:eastAsia="zh-CN"/>
        </w:rPr>
        <w:t xml:space="preserve">» августа </w:t>
      </w:r>
      <w:r w:rsidRPr="00ED6CF5">
        <w:rPr>
          <w:rFonts w:ascii="Times New Roman" w:hAnsi="Times New Roman"/>
          <w:caps/>
          <w:sz w:val="28"/>
          <w:szCs w:val="28"/>
          <w:lang w:eastAsia="zh-CN"/>
        </w:rPr>
        <w:t>202</w:t>
      </w:r>
      <w:r w:rsidRPr="00ED6CF5">
        <w:rPr>
          <w:rFonts w:ascii="Times New Roman" w:hAnsi="Times New Roman"/>
          <w:caps/>
          <w:sz w:val="28"/>
          <w:szCs w:val="28"/>
          <w:lang w:val="tt-RU" w:eastAsia="zh-CN"/>
        </w:rPr>
        <w:t xml:space="preserve">4 </w:t>
      </w:r>
      <w:r w:rsidRPr="00ED6CF5">
        <w:rPr>
          <w:rFonts w:ascii="Times New Roman" w:hAnsi="Times New Roman"/>
          <w:sz w:val="28"/>
          <w:szCs w:val="28"/>
          <w:lang w:eastAsia="zh-CN"/>
        </w:rPr>
        <w:t>г                                                                          «31»августа 202</w:t>
      </w:r>
      <w:r w:rsidRPr="00ED6CF5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CD74F5" w:rsidRPr="00ED6CF5" w:rsidRDefault="00CD74F5" w:rsidP="00CD74F5">
      <w:pPr>
        <w:pStyle w:val="ab"/>
        <w:rPr>
          <w:rFonts w:ascii="Times New Roman" w:hAnsi="Times New Roman"/>
          <w:bCs/>
          <w:sz w:val="28"/>
          <w:szCs w:val="28"/>
        </w:rPr>
      </w:pPr>
    </w:p>
    <w:p w:rsidR="00CC2151" w:rsidRPr="007734D9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34D9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34D9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34D9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34D9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РАБОЧАЯ ПРОГРАММА ОБЩЕОБРАЗОВА</w:t>
      </w:r>
      <w:r w:rsidR="00E3111C" w:rsidRPr="007734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Pr="007734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ЕЛЬНОЙ ДИСЦИПЛИНЫ</w:t>
      </w:r>
    </w:p>
    <w:p w:rsidR="00E51C70" w:rsidRPr="007734D9" w:rsidRDefault="0099116B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ОУД.03 Иностранный язык</w:t>
      </w:r>
    </w:p>
    <w:p w:rsidR="00E51C70" w:rsidRPr="007734D9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E51C70" w:rsidRPr="007734D9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5958CE" w:rsidRPr="007734D9" w:rsidRDefault="00E51C70" w:rsidP="00C0061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5958CE" w:rsidRPr="007734D9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958CE" w:rsidRPr="007734D9" w:rsidRDefault="005958CE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00612" w:rsidRPr="007734D9" w:rsidRDefault="00602230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2024</w:t>
      </w:r>
      <w:bookmarkStart w:id="0" w:name="_GoBack"/>
      <w:bookmarkEnd w:id="0"/>
    </w:p>
    <w:p w:rsidR="00C00612" w:rsidRPr="007734D9" w:rsidRDefault="00C00612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1C82" w:rsidRPr="007734D9" w:rsidRDefault="000C1C82" w:rsidP="006A5320">
      <w:pPr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«Иностранный 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«Иностранный 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«Русский язык»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</w:t>
      </w:r>
      <w:r w:rsidR="0020044B"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«Иностранный </w:t>
      </w:r>
      <w:r w:rsidRPr="00773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язык» и содержания ПМ 1. Тематика индивидуальных  проектов учитывает специфику получаемой специальности</w:t>
      </w: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C82" w:rsidRPr="007734D9" w:rsidRDefault="000C1C82" w:rsidP="000C1C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7734D9">
        <w:rPr>
          <w:rFonts w:ascii="Times New Roman" w:eastAsia="Times New Roman" w:hAnsi="Times New Roman" w:cs="Calibri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C1C82" w:rsidRPr="007734D9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7734D9">
        <w:rPr>
          <w:rFonts w:ascii="Times New Roman" w:eastAsia="Times New Roman" w:hAnsi="Times New Roman" w:cs="Calibri"/>
          <w:sz w:val="28"/>
          <w:szCs w:val="28"/>
        </w:rPr>
        <w:t xml:space="preserve">Разработчик: </w:t>
      </w:r>
    </w:p>
    <w:p w:rsidR="000C1C82" w:rsidRPr="007734D9" w:rsidRDefault="0020044B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7734D9">
        <w:rPr>
          <w:rFonts w:ascii="Times New Roman" w:eastAsia="Times New Roman" w:hAnsi="Times New Roman" w:cs="Calibri"/>
          <w:sz w:val="28"/>
          <w:szCs w:val="28"/>
        </w:rPr>
        <w:t>Исламова А.И.</w:t>
      </w:r>
      <w:r w:rsidR="000C1C82" w:rsidRPr="007734D9">
        <w:rPr>
          <w:rFonts w:ascii="Times New Roman" w:eastAsia="Times New Roman" w:hAnsi="Times New Roman" w:cs="Calibri"/>
          <w:sz w:val="28"/>
          <w:szCs w:val="28"/>
        </w:rPr>
        <w:t>–</w:t>
      </w:r>
      <w:r w:rsidRPr="007734D9">
        <w:rPr>
          <w:rFonts w:ascii="Times New Roman" w:eastAsia="Times New Roman" w:hAnsi="Times New Roman" w:cs="Calibri"/>
          <w:sz w:val="28"/>
          <w:szCs w:val="28"/>
        </w:rPr>
        <w:t xml:space="preserve"> преподаватель иностранного языка </w:t>
      </w:r>
    </w:p>
    <w:p w:rsidR="000C1C82" w:rsidRPr="007734D9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7734D9">
        <w:rPr>
          <w:rFonts w:ascii="Times New Roman" w:eastAsia="Calibri" w:hAnsi="Times New Roman" w:cs="Calibri"/>
          <w:sz w:val="28"/>
          <w:szCs w:val="28"/>
        </w:rPr>
        <w:t>Рекомендована</w:t>
      </w:r>
      <w:r w:rsidRPr="007734D9">
        <w:rPr>
          <w:rFonts w:ascii="Times New Roman" w:eastAsia="Times New Roman" w:hAnsi="Times New Roman" w:cs="Calibri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0C1C82" w:rsidRPr="007734D9" w:rsidRDefault="000C1C82" w:rsidP="000C1C8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0C1C82" w:rsidRPr="007734D9" w:rsidRDefault="000C1C82" w:rsidP="000C1C82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BF04E3" w:rsidRPr="007734D9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BF04E3" w:rsidRPr="007734D9" w:rsidRDefault="00BF04E3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67FCB" w:rsidRPr="007734D9" w:rsidRDefault="00D67FC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BF04E3" w:rsidRPr="007734D9" w:rsidRDefault="00BF04E3" w:rsidP="00BF04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51C70" w:rsidRPr="007734D9" w:rsidRDefault="003D74E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fldChar w:fldCharType="begin"/>
      </w:r>
      <w:r w:rsidR="00E51C70" w:rsidRPr="007734D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instrText xml:space="preserve"> TOC \o "1-3" \h \z \u </w:instrText>
      </w:r>
      <w:r w:rsidRPr="007734D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fldChar w:fldCharType="separate"/>
      </w:r>
      <w:hyperlink w:anchor="_Toc127738471" w:history="1">
        <w:r w:rsidR="00E51C70" w:rsidRPr="007734D9">
          <w:rPr>
            <w:rFonts w:ascii="Times New Roman" w:eastAsia="Times New Roman" w:hAnsi="Times New Roman" w:cs="Times New Roman"/>
            <w:b/>
            <w:bCs/>
            <w:noProof/>
            <w:sz w:val="28"/>
            <w:szCs w:val="28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7734D9" w:rsidRDefault="003D74E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hyperlink w:anchor="_Toc127738472" w:history="1">
        <w:r w:rsidR="00E51C70" w:rsidRPr="007734D9">
          <w:rPr>
            <w:rFonts w:ascii="Times New Roman" w:eastAsia="Times New Roman" w:hAnsi="Times New Roman" w:cs="Times New Roman"/>
            <w:b/>
            <w:bCs/>
            <w:noProof/>
            <w:sz w:val="28"/>
            <w:szCs w:val="28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7734D9" w:rsidRDefault="003D74E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hyperlink w:anchor="_Toc127738473" w:history="1">
        <w:r w:rsidR="00E51C70" w:rsidRPr="007734D9">
          <w:rPr>
            <w:rFonts w:ascii="Times New Roman" w:eastAsia="Times New Roman" w:hAnsi="Times New Roman" w:cs="Times New Roman"/>
            <w:b/>
            <w:bCs/>
            <w:noProof/>
            <w:sz w:val="28"/>
            <w:szCs w:val="28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7734D9" w:rsidRDefault="003D74EB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hyperlink w:anchor="_Toc127738474" w:history="1">
        <w:r w:rsidR="00E51C70" w:rsidRPr="007734D9">
          <w:rPr>
            <w:rFonts w:ascii="Times New Roman" w:eastAsia="Times New Roman" w:hAnsi="Times New Roman" w:cs="Times New Roman"/>
            <w:b/>
            <w:bCs/>
            <w:noProof/>
            <w:sz w:val="28"/>
            <w:szCs w:val="28"/>
            <w:u w:val="single"/>
            <w:lang w:eastAsia="ru-RU"/>
          </w:rPr>
          <w:t>4.КОНТРОЛЬ И ОЦЕНКА РЕЗУЛЬТАТОВ ОСВОЕНИЯ ДИСЦИПЛИНЫ</w:t>
        </w:r>
        <w:r w:rsidR="00E51C70" w:rsidRPr="007734D9">
          <w:rPr>
            <w:rFonts w:ascii="Times New Roman" w:eastAsia="Times New Roman" w:hAnsi="Times New Roman" w:cs="Times New Roman"/>
            <w:b/>
            <w:bCs/>
            <w:noProof/>
            <w:webHidden/>
            <w:sz w:val="28"/>
            <w:szCs w:val="28"/>
            <w:lang w:eastAsia="ru-RU"/>
          </w:rPr>
          <w:tab/>
        </w:r>
      </w:hyperlink>
    </w:p>
    <w:p w:rsidR="00CC2151" w:rsidRPr="007734D9" w:rsidRDefault="003D74EB" w:rsidP="00E51C70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34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CC2151" w:rsidRPr="007734D9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CC2151" w:rsidRPr="007734D9">
          <w:footerReference w:type="default" r:id="rId8"/>
          <w:pgSz w:w="11900" w:h="16840"/>
          <w:pgMar w:top="1060" w:right="480" w:bottom="980" w:left="1400" w:header="0" w:footer="782" w:gutter="0"/>
          <w:cols w:space="720"/>
        </w:sectPr>
      </w:pPr>
    </w:p>
    <w:p w:rsidR="00352DFE" w:rsidRPr="007734D9" w:rsidRDefault="00352DFE" w:rsidP="00352DF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1</w:t>
      </w:r>
      <w:r w:rsidRPr="007734D9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7734D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ОБЩАЯ ХАРАКТЕРИСТИКА РАБОЧЕЙ ПРОГРАММЫ ОБЩЕОБРАЗОВАТЕЛЬНОЙ ДИСЦИПЛИНЫ ОУД.03 Иностранный язык</w:t>
      </w:r>
    </w:p>
    <w:p w:rsidR="00352DFE" w:rsidRPr="007734D9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1.1.</w:t>
      </w: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ab/>
        <w:t>Место дисциплины в структуре основной образовательной программы.</w:t>
      </w:r>
    </w:p>
    <w:p w:rsidR="00352DFE" w:rsidRPr="007734D9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7734D9">
        <w:rPr>
          <w:rFonts w:ascii="Times New Roman" w:eastAsia="Calibri" w:hAnsi="Times New Roman" w:cs="Times New Roman"/>
          <w:sz w:val="24"/>
          <w:szCs w:val="28"/>
          <w:lang w:eastAsia="ru-RU"/>
        </w:rPr>
        <w:t>Общеобразовательная дисциплина ОУД.03 Иностранный язык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52DFE" w:rsidRPr="007734D9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1.2.</w:t>
      </w: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ab/>
        <w:t>Цели и результаты освоения дисциплины:</w:t>
      </w:r>
    </w:p>
    <w:p w:rsidR="00352DFE" w:rsidRPr="007734D9" w:rsidRDefault="00352DFE" w:rsidP="00352DF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1.2.1.</w:t>
      </w: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ab/>
        <w:t>Цель общеобразовательной дисциплины.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«Иностранный язык » направлено на достижение следующих целей:</w:t>
      </w:r>
    </w:p>
    <w:p w:rsidR="00352DFE" w:rsidRPr="007734D9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352DFE" w:rsidRPr="007734D9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52DFE" w:rsidRPr="007734D9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52DFE" w:rsidRPr="007734D9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личности, способной и желающей участвовать в общении на меж- культурном уровне;</w:t>
      </w:r>
    </w:p>
    <w:p w:rsidR="00352DFE" w:rsidRPr="007734D9" w:rsidRDefault="00352DFE" w:rsidP="00352DF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другим культурам и социальным субкультурам.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метапредметных: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самостоятельно выбирать успешные коммуникативные стратегии в различных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 общения;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владение навыками проектной деятельности, моделирующей реальные ситуации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межкультурной коммуникации;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организовать коммуникативную деятельность, продуктивно общаться и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ее участниками, учитывать их позиции, эффективно разрешать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конфликты;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ясно, логично и точно излагать свою точку зрения, используя адекватные языковые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средства;</w:t>
      </w:r>
    </w:p>
    <w:p w:rsidR="00352DFE" w:rsidRPr="007734D9" w:rsidRDefault="00352DFE" w:rsidP="00352D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предметных:</w:t>
      </w:r>
    </w:p>
    <w:p w:rsidR="00144105" w:rsidRPr="007734D9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4"/>
        </w:tabs>
        <w:spacing w:before="0" w:after="180" w:line="274" w:lineRule="exact"/>
        <w:ind w:firstLine="580"/>
      </w:pPr>
      <w:r w:rsidRPr="007734D9"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144105" w:rsidRPr="007734D9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7734D9">
        <w:lastRenderedPageBreak/>
        <w:t>овладение компенсаторными умениями, позволяющими в случае сбоя коммуникации, а</w:t>
      </w:r>
    </w:p>
    <w:p w:rsidR="00144105" w:rsidRPr="007734D9" w:rsidRDefault="00144105" w:rsidP="00144105">
      <w:pPr>
        <w:pStyle w:val="20"/>
        <w:shd w:val="clear" w:color="auto" w:fill="auto"/>
        <w:tabs>
          <w:tab w:val="left" w:pos="1795"/>
        </w:tabs>
        <w:spacing w:before="0" w:after="0" w:line="274" w:lineRule="exact"/>
      </w:pPr>
      <w:r w:rsidRPr="007734D9">
        <w:t>также в условиях дефицита языковых средств использовать различные приемы переработки информации:</w:t>
      </w:r>
      <w:r w:rsidRPr="007734D9">
        <w:tab/>
        <w:t>при говорении - переспрос; при говорении и письме -</w:t>
      </w:r>
    </w:p>
    <w:p w:rsidR="00144105" w:rsidRPr="007734D9" w:rsidRDefault="00144105" w:rsidP="00144105">
      <w:pPr>
        <w:pStyle w:val="20"/>
        <w:shd w:val="clear" w:color="auto" w:fill="auto"/>
        <w:spacing w:before="0" w:after="176" w:line="274" w:lineRule="exact"/>
      </w:pPr>
      <w:r w:rsidRPr="007734D9">
        <w:t>описание/перифраз/толкование; при чтении и аудировании - языковую и контекстуальную догадку;</w:t>
      </w:r>
    </w:p>
    <w:p w:rsidR="00144105" w:rsidRPr="007734D9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870"/>
        </w:tabs>
        <w:spacing w:before="0" w:after="184" w:line="278" w:lineRule="exact"/>
        <w:ind w:firstLine="580"/>
      </w:pPr>
      <w:r w:rsidRPr="007734D9"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144105" w:rsidRPr="007734D9" w:rsidRDefault="00144105" w:rsidP="00144105">
      <w:pPr>
        <w:pStyle w:val="20"/>
        <w:numPr>
          <w:ilvl w:val="0"/>
          <w:numId w:val="14"/>
        </w:numPr>
        <w:shd w:val="clear" w:color="auto" w:fill="auto"/>
        <w:tabs>
          <w:tab w:val="left" w:pos="902"/>
        </w:tabs>
        <w:spacing w:before="0" w:after="0" w:line="274" w:lineRule="exact"/>
        <w:ind w:firstLine="580"/>
      </w:pPr>
      <w:r w:rsidRPr="007734D9">
        <w:t>приобретение опыта практической деятельности в повседневной жизни: участвовать в</w:t>
      </w:r>
    </w:p>
    <w:p w:rsidR="00144105" w:rsidRPr="007734D9" w:rsidRDefault="00144105" w:rsidP="00144105">
      <w:pPr>
        <w:pStyle w:val="20"/>
        <w:shd w:val="clear" w:color="auto" w:fill="auto"/>
        <w:tabs>
          <w:tab w:val="left" w:pos="4075"/>
          <w:tab w:val="left" w:pos="5582"/>
          <w:tab w:val="left" w:pos="7200"/>
          <w:tab w:val="left" w:pos="8280"/>
        </w:tabs>
        <w:spacing w:before="0" w:after="0" w:line="274" w:lineRule="exact"/>
      </w:pPr>
      <w:r w:rsidRPr="007734D9">
        <w:t>учебно-исследовательской, проектной деятельности предметного и межпредметного характера с использованием материалов на</w:t>
      </w:r>
      <w:r w:rsidRPr="007734D9">
        <w:tab/>
        <w:t>изучаемом</w:t>
      </w:r>
      <w:r w:rsidRPr="007734D9">
        <w:tab/>
        <w:t>иностранном</w:t>
      </w:r>
      <w:r w:rsidRPr="007734D9">
        <w:tab/>
        <w:t>языке</w:t>
      </w:r>
      <w:r w:rsidRPr="007734D9">
        <w:tab/>
        <w:t>и применением</w:t>
      </w:r>
    </w:p>
    <w:p w:rsidR="00144105" w:rsidRPr="007734D9" w:rsidRDefault="00144105" w:rsidP="00144105">
      <w:pPr>
        <w:pStyle w:val="20"/>
        <w:shd w:val="clear" w:color="auto" w:fill="auto"/>
        <w:tabs>
          <w:tab w:val="left" w:pos="4075"/>
          <w:tab w:val="left" w:pos="7200"/>
          <w:tab w:val="left" w:pos="8280"/>
        </w:tabs>
        <w:spacing w:before="0" w:after="0" w:line="274" w:lineRule="exact"/>
      </w:pPr>
      <w:r w:rsidRPr="007734D9">
        <w:t>информационно-коммуникационных</w:t>
      </w:r>
      <w:r w:rsidRPr="007734D9">
        <w:tab/>
        <w:t>технологий; соблюдать</w:t>
      </w:r>
      <w:r w:rsidRPr="007734D9">
        <w:tab/>
        <w:t>правила</w:t>
      </w:r>
      <w:r w:rsidRPr="007734D9">
        <w:tab/>
        <w:t>информационной</w:t>
      </w:r>
    </w:p>
    <w:p w:rsidR="00144105" w:rsidRPr="007734D9" w:rsidRDefault="00144105" w:rsidP="00144105">
      <w:pPr>
        <w:pStyle w:val="20"/>
        <w:shd w:val="clear" w:color="auto" w:fill="auto"/>
        <w:spacing w:before="0" w:after="180" w:line="274" w:lineRule="exact"/>
      </w:pPr>
      <w:r w:rsidRPr="007734D9">
        <w:t>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352DFE" w:rsidRPr="007734D9" w:rsidRDefault="00352DFE" w:rsidP="001441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DFE" w:rsidRPr="007734D9" w:rsidRDefault="00352DFE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352DFE" w:rsidRPr="007734D9" w:rsidRDefault="00352DFE" w:rsidP="00352D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2. Понимать и анализировать вопросы ценностно-мотивационной сферы.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7. Использовать информационно-коммуникационные технологии в профессиональной деятельности.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9. Устанавливать психологический контакт с окружающими.</w:t>
      </w:r>
    </w:p>
    <w:p w:rsidR="007A29C9" w:rsidRPr="007734D9" w:rsidRDefault="007A29C9" w:rsidP="007A29C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>ОК 10. Адаптироваться к меняющимся условиям профессиональной деятельности.</w:t>
      </w:r>
    </w:p>
    <w:p w:rsidR="00352DFE" w:rsidRPr="007734D9" w:rsidRDefault="005B3C1A" w:rsidP="00A249A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="00A249A0" w:rsidRPr="007734D9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EC761C" w:rsidRPr="007734D9" w:rsidRDefault="00EC761C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2DFE" w:rsidRPr="007734D9" w:rsidRDefault="00352DFE" w:rsidP="00352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34D9" w:rsidRDefault="00CC2151" w:rsidP="00352DFE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240" w:lineRule="auto"/>
        <w:ind w:right="3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Рекомендуемое количество часов на освоение </w:t>
      </w:r>
      <w:r w:rsidRPr="007734D9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программы </w:t>
      </w: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EC1C1B" w:rsidRPr="007734D9" w:rsidRDefault="00CC2151" w:rsidP="00DB6E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34D9">
        <w:rPr>
          <w:rFonts w:ascii="Times New Roman" w:eastAsia="Times New Roman" w:hAnsi="Times New Roman" w:cs="Times New Roman"/>
          <w:sz w:val="24"/>
          <w:szCs w:val="24"/>
        </w:rPr>
        <w:t>максимальной учебной</w:t>
      </w:r>
      <w:r w:rsidR="00726B1B" w:rsidRPr="007734D9">
        <w:rPr>
          <w:rFonts w:ascii="Times New Roman" w:eastAsia="Times New Roman" w:hAnsi="Times New Roman" w:cs="Times New Roman"/>
          <w:sz w:val="24"/>
          <w:szCs w:val="24"/>
        </w:rPr>
        <w:t xml:space="preserve"> нагрузки обучающегося – 80</w:t>
      </w:r>
      <w:r w:rsidRPr="007734D9">
        <w:rPr>
          <w:rFonts w:ascii="Times New Roman" w:eastAsia="Times New Roman" w:hAnsi="Times New Roman" w:cs="Times New Roman"/>
          <w:sz w:val="24"/>
          <w:szCs w:val="24"/>
        </w:rPr>
        <w:t xml:space="preserve"> часов, в том числе: аудиторной уче</w:t>
      </w:r>
      <w:r w:rsidR="00726B1B" w:rsidRPr="007734D9">
        <w:rPr>
          <w:rFonts w:ascii="Times New Roman" w:eastAsia="Times New Roman" w:hAnsi="Times New Roman" w:cs="Times New Roman"/>
          <w:sz w:val="24"/>
          <w:szCs w:val="24"/>
        </w:rPr>
        <w:t>бной нагрузки обучающегося - 80</w:t>
      </w:r>
      <w:r w:rsidR="00E3111C" w:rsidRPr="007734D9">
        <w:rPr>
          <w:rFonts w:ascii="Times New Roman" w:eastAsia="Times New Roman" w:hAnsi="Times New Roman" w:cs="Times New Roman"/>
          <w:sz w:val="24"/>
          <w:szCs w:val="24"/>
        </w:rPr>
        <w:t xml:space="preserve"> часа.</w:t>
      </w:r>
    </w:p>
    <w:p w:rsidR="00E3111C" w:rsidRPr="007734D9" w:rsidRDefault="00E3111C" w:rsidP="00E311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/>
        </w:rPr>
      </w:pPr>
    </w:p>
    <w:p w:rsidR="001C2A7D" w:rsidRPr="007734D9" w:rsidRDefault="001C2A7D" w:rsidP="0036729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734D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2. СТРУКТУРА И СОДЕРЖАНИЕ УЧЕБНОЙ ДИСЦИПЛИНЫ</w:t>
      </w:r>
    </w:p>
    <w:p w:rsidR="001C2A7D" w:rsidRPr="007734D9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7734D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2.1. Объем учебной дисциплины и виды учебной работы</w:t>
      </w:r>
    </w:p>
    <w:p w:rsidR="001C2A7D" w:rsidRPr="007734D9" w:rsidRDefault="001C2A7D" w:rsidP="001C2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39" w:type="dxa"/>
        <w:tblInd w:w="-10" w:type="dxa"/>
        <w:tblLayout w:type="fixed"/>
        <w:tblLook w:val="0000"/>
      </w:tblPr>
      <w:tblGrid>
        <w:gridCol w:w="7904"/>
        <w:gridCol w:w="1835"/>
      </w:tblGrid>
      <w:tr w:rsidR="007734D9" w:rsidRPr="007734D9" w:rsidTr="009850F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Объем часов</w:t>
            </w:r>
          </w:p>
        </w:tc>
      </w:tr>
      <w:tr w:rsidR="007734D9" w:rsidRPr="007734D9" w:rsidTr="009850FF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773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Максимальная учебная нагрузка (всего)</w:t>
            </w:r>
          </w:p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</w:t>
            </w:r>
          </w:p>
        </w:tc>
      </w:tr>
      <w:tr w:rsidR="007734D9" w:rsidRPr="007734D9" w:rsidTr="009850FF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2A7D" w:rsidRPr="007734D9" w:rsidRDefault="001C2A7D" w:rsidP="001C2A7D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</w:t>
            </w:r>
          </w:p>
        </w:tc>
      </w:tr>
      <w:tr w:rsidR="007734D9" w:rsidRPr="007734D9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2A7D" w:rsidRPr="007734D9" w:rsidRDefault="001C2A7D" w:rsidP="001C2A7D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4D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34D9" w:rsidRPr="007734D9" w:rsidTr="009850FF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Лаб. и практич.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80</w:t>
            </w:r>
          </w:p>
        </w:tc>
      </w:tr>
      <w:tr w:rsidR="007734D9" w:rsidRPr="007734D9" w:rsidTr="009850F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7734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A7D" w:rsidRPr="007734D9" w:rsidRDefault="001C2A7D" w:rsidP="001C2A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C2A7D" w:rsidRPr="007734D9" w:rsidRDefault="001C2A7D" w:rsidP="001C2A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1C2A7D" w:rsidRPr="007734D9" w:rsidSect="009850FF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EC1C1B" w:rsidRPr="007734D9" w:rsidRDefault="00EC1C1B">
      <w:pPr>
        <w:rPr>
          <w:rFonts w:ascii="Times New Roman" w:hAnsi="Times New Roman" w:cs="Times New Roman"/>
        </w:rPr>
      </w:pPr>
    </w:p>
    <w:p w:rsidR="00EC1C1B" w:rsidRPr="007734D9" w:rsidRDefault="00EC1C1B" w:rsidP="00EC1C1B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7734D9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2.2.Тематический план и содержание дисциплины ОУД.03 Иностранный язык</w:t>
      </w:r>
    </w:p>
    <w:tbl>
      <w:tblPr>
        <w:tblW w:w="1559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6"/>
        <w:gridCol w:w="8682"/>
        <w:gridCol w:w="990"/>
        <w:gridCol w:w="2695"/>
      </w:tblGrid>
      <w:tr w:rsidR="007734D9" w:rsidRPr="007734D9" w:rsidTr="008B5AD0">
        <w:trPr>
          <w:trHeight w:val="1385"/>
        </w:trPr>
        <w:tc>
          <w:tcPr>
            <w:tcW w:w="3226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682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695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общие компетенции и профессиональные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7734D9" w:rsidRPr="007734D9" w:rsidTr="008B5AD0">
        <w:trPr>
          <w:trHeight w:val="397"/>
        </w:trPr>
        <w:tc>
          <w:tcPr>
            <w:tcW w:w="3226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2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734D9" w:rsidRPr="007734D9" w:rsidTr="008B5AD0">
        <w:trPr>
          <w:trHeight w:val="314"/>
        </w:trPr>
        <w:tc>
          <w:tcPr>
            <w:tcW w:w="15593" w:type="dxa"/>
            <w:gridSpan w:val="4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7734D9" w:rsidRPr="007734D9" w:rsidTr="008B5AD0">
        <w:trPr>
          <w:trHeight w:val="935"/>
        </w:trPr>
        <w:tc>
          <w:tcPr>
            <w:tcW w:w="3226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Входное тестирование</w:t>
            </w: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Диагностика входного уровня владения иностранным языком обучающегося</w:t>
            </w:r>
          </w:p>
          <w:p w:rsidR="00EC1C1B" w:rsidRPr="007734D9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Лексико-грамматический тест</w:t>
            </w:r>
          </w:p>
          <w:p w:rsidR="00EC1C1B" w:rsidRPr="007734D9" w:rsidRDefault="00EC1C1B" w:rsidP="00EC1C1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22"/>
        </w:trPr>
        <w:tc>
          <w:tcPr>
            <w:tcW w:w="3226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Иностранный язык для общих целей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5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02, ОК 04</w:t>
            </w:r>
          </w:p>
          <w:p w:rsidR="0012631E" w:rsidRPr="007734D9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98"/>
        </w:trPr>
        <w:tc>
          <w:tcPr>
            <w:tcW w:w="3226" w:type="dxa"/>
            <w:vMerge w:val="restart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1.1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Повседневная жизнь семьи. Внешность и характер членов семьи</w:t>
            </w: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02, ОК 04</w:t>
            </w:r>
          </w:p>
          <w:p w:rsidR="0012631E" w:rsidRPr="007734D9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896"/>
        </w:trPr>
        <w:tc>
          <w:tcPr>
            <w:tcW w:w="3226" w:type="dxa"/>
            <w:vMerge/>
            <w:tcBorders>
              <w:top w:val="nil"/>
              <w:bottom w:val="nil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города;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национальности;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профессии;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числительные;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членысемьи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(mother-in-law/nephew/stepmother,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внешностьчеловека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(high: shot, medium high, tall/nose: hooked, crooked,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личныекачествачеловека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(confident, shy, successful, etc.)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названияпрофессий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(teacher, cook, businessman, etc)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Грамматика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глаголы to be, to have, to do (их значения как смысловых глаголов и функции как вспомогательных).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степени сравнения прилагательных и их правописание;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местоимения личные, притяжательные, указательные, возвратные;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модальные глаголы и их эквиваленты. Фонетика: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Правила чтения. Звуки. Транскрипция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nil"/>
              <w:bottom w:val="nil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24"/>
        </w:trPr>
        <w:tc>
          <w:tcPr>
            <w:tcW w:w="3226" w:type="dxa"/>
            <w:tcBorders>
              <w:top w:val="nil"/>
              <w:bottom w:val="nil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1265"/>
        </w:trPr>
        <w:tc>
          <w:tcPr>
            <w:tcW w:w="3226" w:type="dxa"/>
            <w:tcBorders>
              <w:top w:val="nil"/>
              <w:bottom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Приветствие, прощание. Представление себя и других людей в официальной и неофициальной обстановке.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Отношения поколений в семье.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Описание внешности и характера человека</w:t>
            </w:r>
          </w:p>
        </w:tc>
        <w:tc>
          <w:tcPr>
            <w:tcW w:w="990" w:type="dxa"/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nil"/>
              <w:bottom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17"/>
        </w:trPr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1.2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Молодёжь в современном обществе. Досуг молодёжи: увлечения и интересы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02, ОК 04</w:t>
            </w:r>
          </w:p>
          <w:p w:rsidR="0012631E" w:rsidRPr="007734D9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117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рутина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(go to college, have breakfast, take a shower,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наречия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(always, never, rarely, sometimes, etc.)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Грамматика: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предлоги времени;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простое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настоящее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время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простое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продолжительное время (их образование и функции в действительном залоге)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глагол с инфинитивом;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сослагательное наклонение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 love/like/enjoy  +  Infinitive/-ing,  типы  вопросов,  способы  выражения будущего времени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0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8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Рабочий день.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Досуг. Хобби.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Активный и пассивный отдых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8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1.3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Условия проживания в городской и сельской местности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02, ОК 04</w:t>
            </w:r>
          </w:p>
          <w:p w:rsidR="0012631E" w:rsidRPr="007734D9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1265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здания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(attached house, apartment,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комнаты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(living-room, kitchen,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обстановка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(armchair, sofa, carpet,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− техника и оборудование (flat-screen TV, camera, computer,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− условия жизни (comfortable, close, nice,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− места в городе (city centre, church, square, etc.); Грамматика: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− оборот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thereis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are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− неопределённые местоимения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some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any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one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их производные.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− предлоги направления (forward, past, opposite,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− модальные глаголы в этикетных формулах (Can/may I help you?, Should you have any questions, Should you need any further information и др.);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специальные вопросы;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вопросительные предложения – формулы вежливости (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Couldyou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please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?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Wouldyoulike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?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ShallI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?);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наречия, обозначающие направление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3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Особенности проживания в городе. Инфраструктура. Как спросить и указать дорогу.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7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1.4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Покупки: одежда, обувь и продукты питания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02, ОК 04</w:t>
            </w:r>
            <w:r w:rsidR="0012631E"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 8</w:t>
            </w:r>
          </w:p>
          <w:p w:rsidR="0012631E" w:rsidRPr="007734D9" w:rsidRDefault="0012631E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92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видымагазиновиотделывмагазине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(shopping mall, department store, dairy produce,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товары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(juice, soap, milk, bread, butter, sandwich, a bottle of milk,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одежда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(trousers, a sweater, a blouse, a tie, a skirt, etc)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Грамматика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существительные исчисляемые и неисчисляемые;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употребление слов many, much, a lot of, little, few, a few с существительными;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артикли: определенный, неопределенный, нулевой;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чтение артиклей;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арифметические действия и вычисления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14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Виды магазинов. Ассортимент товаров.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Совершение покупок в продуктовом магазине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Совершение покупок в магазине одежды/обуви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08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Контрольная работа Тема 1.1 – 1.4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1.5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Здоровый образ жизни и забота о здоровье: сбалансированное питание. Спорт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151F5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ОК 01, ОК 02, ОК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07,ОК8</w:t>
            </w:r>
          </w:p>
          <w:p w:rsidR="00EB139F" w:rsidRPr="007734D9" w:rsidRDefault="00EB139F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частитела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(neck, back, arm, shoulder, etc);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правильное питание (diet, protein,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названия видов спорта (football, yoga, rowing,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симптомыиболезни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(running nose, catch a cold,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еда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(egg, pizza, meat, etc);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способы приготовления пищи (boil, mix, cut, roast, etc);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дроби и меры весов (1/12: one-twelfth) Грамматика: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образование множественного числа с помощью внешней и внутренней флексии;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множественное число существительных, заимствованных из греческого и латинского языков;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существительные, имеющие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одну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форму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для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единственного и множественного числа;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чтение и правописание окончаний.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правильные и неправильные глаголы;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used to + Infinitive structure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5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574"/>
        </w:trPr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Физическая культура и спорт. Здоровый образ жизни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Еда полезная и вредная.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9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1.6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Туризм. Виды отдыха.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C26F28"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01, ОК 02, ОК 03,ОК 4,ОК5</w:t>
            </w:r>
          </w:p>
          <w:p w:rsidR="00C26F28" w:rsidRPr="007734D9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видыпутешествий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(travelling by plane, by train,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видытранспорта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(bus, car, plane, etc.)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Грамматика: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инфинитив, его формы;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неопределенные местоимения;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образование степеней сравнения наречий;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наречия места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46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66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Почему и как люди путешествуют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Путешествие на поезде, самолете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50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1.7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Страна/страны изучаемого языка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ОК 01, ОК 02, ОК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</w:t>
            </w:r>
            <w:r w:rsidR="00C26F28"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,ОК 7</w:t>
            </w:r>
          </w:p>
          <w:p w:rsidR="00C26F28" w:rsidRPr="007734D9" w:rsidRDefault="00C26F28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государственноеустройство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(government, president, Chamber of parliament,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погодаиклимат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(wet, mild, variable, etc.).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(gross domestic product, machinery, income,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достопримечательности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(sights, Tower Bridge, Big Ben, Tower, etc)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количественные и порядковые числительные;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обозначение годов, дат, времени, периодов; Грамматика: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прошедшее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совершенное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функции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 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сравнительныеобороты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than, as…as, not so … as;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прошедшее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продолжительное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функции в действительном залоге; слова — маркеры времени)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7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1430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Великобритания и США (крупные города, достопримечательности)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328"/>
        </w:trPr>
        <w:tc>
          <w:tcPr>
            <w:tcW w:w="3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№ 1.8 Россия</w:t>
            </w: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03, ОК 05</w:t>
            </w:r>
          </w:p>
          <w:p w:rsidR="001518A6" w:rsidRPr="007734D9" w:rsidRDefault="001518A6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CD74F5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государственноеустройство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(government, president, judicial, commander-in- chief,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погодаиклимат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(wet, mild, variable, continental, etc.).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(gross domestic product, machinery, income, heavy industry, light industry, oil and gas resources, etc.);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достопримечательности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(the Kremlin, the Red Square, Saint Petersburg, etc)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Грамматика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: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 артикли с географическими названиями;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− прошедшее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совершенное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действие (образование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функции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в действительном залоге; слова — маркеры времени).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−   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сравнительныеобороты</w:t>
            </w: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than, as…as, not so … as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7734D9" w:rsidRPr="007734D9" w:rsidTr="008B5AD0">
        <w:trPr>
          <w:trHeight w:val="218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913"/>
        </w:trPr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2" w:type="dxa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Географическое положение, климат, население.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Национальные символы. Политическое и экономическое устройство.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3. Москва – столица России. Достопримечательности Москвы </w:t>
            </w:r>
          </w:p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Традиции народов России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415"/>
        </w:trPr>
        <w:tc>
          <w:tcPr>
            <w:tcW w:w="11908" w:type="dxa"/>
            <w:gridSpan w:val="2"/>
            <w:tcBorders>
              <w:lef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Контрольная работа Тема 1.6 – 1.8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EC1C1B" w:rsidRPr="007734D9" w:rsidRDefault="00EC1C1B" w:rsidP="00EC1C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34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34D9" w:rsidRPr="007734D9" w:rsidTr="008B5AD0">
        <w:trPr>
          <w:trHeight w:val="273"/>
        </w:trPr>
        <w:tc>
          <w:tcPr>
            <w:tcW w:w="155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C1C1B" w:rsidRPr="007734D9" w:rsidRDefault="00EC1C1B" w:rsidP="00EC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C60DA" w:rsidRPr="007734D9" w:rsidRDefault="0007225C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Calibri" w:hAnsi="Times New Roman" w:cs="Times New Roman"/>
          <w:b/>
          <w:sz w:val="24"/>
        </w:rPr>
        <w:t>Раздел</w:t>
      </w:r>
      <w:r w:rsidRPr="007734D9">
        <w:rPr>
          <w:rFonts w:ascii="Times New Roman" w:eastAsia="Calibri" w:hAnsi="Times New Roman" w:cs="Times New Roman"/>
          <w:b/>
          <w:spacing w:val="-5"/>
          <w:sz w:val="24"/>
        </w:rPr>
        <w:t>2.</w:t>
      </w:r>
      <w:r w:rsidR="009850FF" w:rsidRPr="007734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Прикладной модуль</w:t>
      </w:r>
      <w:r w:rsidR="008F59F6" w:rsidRPr="007734D9">
        <w:rPr>
          <w:rFonts w:ascii="Times New Roman" w:eastAsia="Calibri" w:hAnsi="Times New Roman" w:cs="Times New Roman"/>
          <w:b/>
          <w:spacing w:val="-5"/>
          <w:sz w:val="24"/>
        </w:rPr>
        <w:t xml:space="preserve">                                                                                                                                                                                            24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7"/>
        <w:gridCol w:w="8251"/>
        <w:gridCol w:w="992"/>
        <w:gridCol w:w="2693"/>
      </w:tblGrid>
      <w:tr w:rsidR="007734D9" w:rsidRPr="007734D9" w:rsidTr="00B2062A">
        <w:trPr>
          <w:trHeight w:val="318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before="1" w:line="276" w:lineRule="auto"/>
              <w:ind w:left="114" w:right="701"/>
              <w:rPr>
                <w:rFonts w:ascii="Times New Roman" w:eastAsia="Times New Roman" w:hAnsi="Times New Roman"/>
                <w:b/>
                <w:lang w:val="ru-RU"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t>Тема2.1Современныймирпрофессий.Проблемывыборапрофессии.</w:t>
            </w:r>
          </w:p>
          <w:p w:rsidR="00EB1A00" w:rsidRPr="007734D9" w:rsidRDefault="00EB1A00" w:rsidP="00EB1A00">
            <w:pPr>
              <w:spacing w:line="276" w:lineRule="auto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t>Рольиностранногоязыкаввашейпрофессии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t>Содержаниеучебного</w:t>
            </w:r>
            <w:r w:rsidRPr="007734D9">
              <w:rPr>
                <w:rFonts w:ascii="Times New Roman" w:hAnsi="Times New Roman"/>
                <w:b/>
                <w:spacing w:val="-2"/>
                <w:lang w:val="ru-RU"/>
              </w:rPr>
              <w:t>ма</w:t>
            </w:r>
            <w:r w:rsidRPr="007734D9">
              <w:rPr>
                <w:rFonts w:ascii="Times New Roman" w:hAnsi="Times New Roman"/>
                <w:b/>
                <w:spacing w:val="-2"/>
              </w:rPr>
              <w:t>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6" w:lineRule="auto"/>
              <w:ind w:left="644" w:right="600" w:hanging="32"/>
              <w:rPr>
                <w:rFonts w:ascii="Times New Roman" w:hAnsi="Times New Roman"/>
                <w:spacing w:val="-4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ОК01,ОК02, ОК04,</w:t>
            </w:r>
            <w:r w:rsidRPr="007734D9">
              <w:rPr>
                <w:rFonts w:ascii="Times New Roman" w:hAnsi="Times New Roman"/>
                <w:spacing w:val="-4"/>
                <w:lang w:val="ru-RU"/>
              </w:rPr>
              <w:t>ОК09</w:t>
            </w:r>
          </w:p>
          <w:p w:rsidR="009C1157" w:rsidRPr="007734D9" w:rsidRDefault="009C1157" w:rsidP="00EB1A00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7734D9" w:rsidRPr="007734D9" w:rsidTr="00B2062A">
        <w:trPr>
          <w:trHeight w:val="190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spacing w:val="-2"/>
                <w:lang w:val="ru-RU"/>
              </w:rPr>
              <w:t>Лексика:</w:t>
            </w:r>
          </w:p>
          <w:p w:rsidR="00EB1A00" w:rsidRPr="007734D9" w:rsidRDefault="00EB1A00" w:rsidP="00EB1A00">
            <w:pPr>
              <w:spacing w:before="41"/>
              <w:ind w:left="114"/>
              <w:rPr>
                <w:rFonts w:ascii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−профессиональноориентированная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 xml:space="preserve"> лексика;</w:t>
            </w:r>
          </w:p>
          <w:p w:rsidR="00EB1A00" w:rsidRPr="007734D9" w:rsidRDefault="00EB1A00" w:rsidP="00EB1A00">
            <w:pPr>
              <w:spacing w:before="40" w:line="276" w:lineRule="auto"/>
              <w:ind w:left="114" w:right="3639"/>
              <w:rPr>
                <w:rFonts w:ascii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 xml:space="preserve">−лексикаделовогообщения. 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Грамматика:</w:t>
            </w:r>
          </w:p>
          <w:p w:rsidR="00EB1A00" w:rsidRPr="007734D9" w:rsidRDefault="00EB1A00" w:rsidP="00EB1A00">
            <w:pPr>
              <w:spacing w:line="272" w:lineRule="exact"/>
              <w:ind w:left="114"/>
              <w:rPr>
                <w:rFonts w:ascii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−герундий,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инфинитив.</w:t>
            </w:r>
          </w:p>
          <w:p w:rsidR="00EB1A00" w:rsidRPr="007734D9" w:rsidRDefault="00EB1A00" w:rsidP="00EB1A00">
            <w:pPr>
              <w:spacing w:before="41"/>
              <w:ind w:left="114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 xml:space="preserve">−грамматическиеструктуры,типичныедлянаучно-популярных 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734D9" w:rsidRPr="007734D9" w:rsidTr="00B2062A">
        <w:trPr>
          <w:trHeight w:val="31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before="1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Практические</w:t>
            </w:r>
            <w:r w:rsidRPr="007734D9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1269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spacing w:line="276" w:lineRule="auto"/>
              <w:ind w:right="730" w:firstLine="0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 xml:space="preserve">Основныепонятиявашейпрофессии.Особенностиподготовкиипо 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профессии/специальности.</w:t>
            </w:r>
          </w:p>
          <w:p w:rsidR="00EB1A00" w:rsidRPr="007734D9" w:rsidRDefault="00EB1A00" w:rsidP="00EB1A00">
            <w:pPr>
              <w:numPr>
                <w:ilvl w:val="0"/>
                <w:numId w:val="15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Спецификаработыиосновныепринципыдеятельности</w:t>
            </w:r>
            <w:r w:rsidRPr="007734D9">
              <w:rPr>
                <w:rFonts w:ascii="Times New Roman" w:hAnsi="Times New Roman"/>
                <w:spacing w:val="-5"/>
                <w:lang w:val="ru-RU"/>
              </w:rPr>
              <w:t>по</w:t>
            </w:r>
          </w:p>
          <w:p w:rsidR="00EB1A00" w:rsidRPr="007734D9" w:rsidRDefault="00EB1A00" w:rsidP="00EB1A00">
            <w:pPr>
              <w:spacing w:before="36"/>
              <w:ind w:left="114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профессии/специальности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7734D9" w:rsidRDefault="00EB1A00" w:rsidP="00EB1A00">
            <w:pPr>
              <w:spacing w:before="34"/>
              <w:rPr>
                <w:rFonts w:ascii="Times New Roman" w:eastAsia="Times New Roman" w:hAnsi="Times New Roman"/>
                <w:b/>
              </w:rPr>
            </w:pPr>
          </w:p>
          <w:p w:rsidR="00EB1A00" w:rsidRPr="007734D9" w:rsidRDefault="00EB1A00" w:rsidP="00EB1A00">
            <w:pPr>
              <w:spacing w:before="1"/>
              <w:ind w:left="13"/>
              <w:jc w:val="center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  <w:p w:rsidR="00EB1A00" w:rsidRPr="007734D9" w:rsidRDefault="00EB1A00" w:rsidP="00EB1A00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83778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4D9">
              <w:rPr>
                <w:rFonts w:ascii="Times New Roman" w:hAnsi="Times New Roman"/>
                <w:b/>
                <w:sz w:val="24"/>
                <w:szCs w:val="24"/>
              </w:rPr>
              <w:t>Тема 2.2 Промышленные технологии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Содержаниеучебного</w:t>
            </w:r>
            <w:r w:rsidRPr="007734D9">
              <w:rPr>
                <w:rFonts w:ascii="Times New Roman" w:hAnsi="Times New Roman"/>
                <w:b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6AB2" w:rsidRPr="007734D9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 xml:space="preserve">ОК01,ОК02, ОК04, ОК09 </w:t>
            </w:r>
          </w:p>
          <w:p w:rsidR="00EB1A00" w:rsidRPr="007734D9" w:rsidRDefault="00EB1A00" w:rsidP="00EB1A00">
            <w:pPr>
              <w:spacing w:line="276" w:lineRule="auto"/>
              <w:ind w:left="511" w:right="500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ПК 1.1.</w:t>
            </w:r>
          </w:p>
        </w:tc>
      </w:tr>
      <w:tr w:rsidR="007734D9" w:rsidRPr="007734D9" w:rsidTr="00B2062A">
        <w:trPr>
          <w:trHeight w:val="1698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0" w:lineRule="exact"/>
              <w:ind w:left="114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Лексика:</w:t>
            </w:r>
          </w:p>
          <w:p w:rsidR="00EB1A00" w:rsidRPr="007734D9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left="252" w:hanging="138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>машиныимеханизмы(machinery,enginery,equipment</w:t>
            </w:r>
            <w:r w:rsidRPr="007734D9">
              <w:rPr>
                <w:rFonts w:ascii="Times New Roman" w:hAnsi="Times New Roman"/>
                <w:spacing w:val="-2"/>
              </w:rPr>
              <w:t>etc.)</w:t>
            </w:r>
          </w:p>
          <w:p w:rsidR="00EB1A00" w:rsidRPr="007734D9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ind w:right="538" w:firstLine="0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 xml:space="preserve">промышленноеоборудование(industrialequipment,machinetools,bench </w:t>
            </w:r>
            <w:r w:rsidRPr="007734D9">
              <w:rPr>
                <w:rFonts w:ascii="Times New Roman" w:hAnsi="Times New Roman"/>
                <w:spacing w:val="-2"/>
              </w:rPr>
              <w:t>etc.)</w:t>
            </w:r>
          </w:p>
          <w:p w:rsidR="00EB1A00" w:rsidRPr="007734D9" w:rsidRDefault="00EB1A00" w:rsidP="00EB1A00">
            <w:pPr>
              <w:ind w:left="114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Грамматика:</w:t>
            </w:r>
          </w:p>
          <w:p w:rsidR="00EB1A00" w:rsidRPr="007734D9" w:rsidRDefault="00EB1A00" w:rsidP="00EB1A00">
            <w:pPr>
              <w:numPr>
                <w:ilvl w:val="0"/>
                <w:numId w:val="16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грамматическиеструктуры,типичныедлянаучно-популярных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текстов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  <w:i/>
                <w:lang w:val="ru-RU"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Практические</w:t>
            </w:r>
            <w:r w:rsidRPr="007734D9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6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952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  <w:i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spacing w:line="268" w:lineRule="exact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Машиныимеханизмы.Промышленное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оборудование.</w:t>
            </w:r>
          </w:p>
          <w:p w:rsidR="00EB1A00" w:rsidRPr="007734D9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>Работана</w:t>
            </w:r>
            <w:r w:rsidRPr="007734D9">
              <w:rPr>
                <w:rFonts w:ascii="Times New Roman" w:hAnsi="Times New Roman"/>
                <w:spacing w:val="-2"/>
              </w:rPr>
              <w:t>производстве.</w:t>
            </w:r>
          </w:p>
          <w:p w:rsidR="00EB1A00" w:rsidRPr="007734D9" w:rsidRDefault="00EB1A00" w:rsidP="00EB1A00">
            <w:pPr>
              <w:numPr>
                <w:ilvl w:val="0"/>
                <w:numId w:val="17"/>
              </w:numPr>
              <w:tabs>
                <w:tab w:val="left" w:pos="352"/>
              </w:tabs>
              <w:ind w:left="352" w:hanging="238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</w:rPr>
              <w:t>Конкурсыпрофессионального</w:t>
            </w:r>
            <w:r w:rsidRPr="007734D9">
              <w:rPr>
                <w:rFonts w:ascii="Times New Roman" w:hAnsi="Times New Roman"/>
                <w:spacing w:val="-2"/>
              </w:rPr>
              <w:t>мастерства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  <w:p w:rsidR="00EB1A00" w:rsidRPr="007734D9" w:rsidRDefault="00EB1A00" w:rsidP="00EB1A00">
            <w:pPr>
              <w:spacing w:before="43"/>
              <w:ind w:left="13"/>
              <w:jc w:val="center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  <w:p w:rsidR="00EB1A00" w:rsidRPr="007734D9" w:rsidRDefault="00EB1A00" w:rsidP="00EB1A00">
            <w:pPr>
              <w:spacing w:before="41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Тема</w:t>
            </w:r>
            <w:r w:rsidRPr="007734D9">
              <w:rPr>
                <w:rFonts w:ascii="Times New Roman" w:hAnsi="Times New Roman"/>
                <w:b/>
                <w:spacing w:val="-5"/>
              </w:rPr>
              <w:t>2.3</w:t>
            </w:r>
          </w:p>
          <w:p w:rsidR="00EB1A00" w:rsidRPr="007734D9" w:rsidRDefault="00EB1A00" w:rsidP="00EB1A00">
            <w:pPr>
              <w:spacing w:before="41" w:line="276" w:lineRule="auto"/>
              <w:ind w:left="114" w:right="104"/>
              <w:rPr>
                <w:rFonts w:ascii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lastRenderedPageBreak/>
              <w:t>Техническийпрогресс:перспективыипоследствия.</w:t>
            </w:r>
            <w:r w:rsidRPr="007734D9">
              <w:rPr>
                <w:rFonts w:ascii="Times New Roman" w:hAnsi="Times New Roman"/>
                <w:b/>
              </w:rPr>
              <w:t>Современные</w:t>
            </w:r>
          </w:p>
          <w:p w:rsidR="00EB1A00" w:rsidRPr="007734D9" w:rsidRDefault="00EB1A00" w:rsidP="00EB1A00">
            <w:pPr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средства</w:t>
            </w:r>
            <w:r w:rsidRPr="007734D9">
              <w:rPr>
                <w:rFonts w:ascii="Times New Roman" w:hAnsi="Times New Roman"/>
                <w:b/>
                <w:spacing w:val="-2"/>
              </w:rPr>
              <w:t>связи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lastRenderedPageBreak/>
              <w:t>Содержаниеучебного</w:t>
            </w:r>
            <w:r w:rsidRPr="007734D9">
              <w:rPr>
                <w:rFonts w:ascii="Times New Roman" w:hAnsi="Times New Roman"/>
                <w:b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6" w:lineRule="auto"/>
              <w:ind w:left="644" w:right="6" w:hanging="32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</w:rPr>
              <w:t xml:space="preserve">ОК01,ОК02, </w:t>
            </w:r>
            <w:r w:rsidRPr="007734D9">
              <w:rPr>
                <w:rFonts w:ascii="Times New Roman" w:hAnsi="Times New Roman"/>
              </w:rPr>
              <w:lastRenderedPageBreak/>
              <w:t>ОК04,</w:t>
            </w:r>
            <w:r w:rsidRPr="007734D9">
              <w:rPr>
                <w:rFonts w:ascii="Times New Roman" w:hAnsi="Times New Roman"/>
                <w:spacing w:val="-4"/>
              </w:rPr>
              <w:t>ОК09</w:t>
            </w:r>
          </w:p>
        </w:tc>
      </w:tr>
      <w:tr w:rsidR="007734D9" w:rsidRPr="00CD74F5" w:rsidTr="00B2062A">
        <w:trPr>
          <w:trHeight w:val="1271"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00" w:rsidRPr="007734D9" w:rsidRDefault="00EB1A00" w:rsidP="00EB1A00">
            <w:pPr>
              <w:spacing w:line="272" w:lineRule="exact"/>
              <w:ind w:left="114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Лексика:</w:t>
            </w:r>
          </w:p>
          <w:p w:rsidR="00EB1A00" w:rsidRPr="007734D9" w:rsidRDefault="00470907" w:rsidP="00EB1A00">
            <w:pPr>
              <w:numPr>
                <w:ilvl w:val="0"/>
                <w:numId w:val="18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>В</w:t>
            </w:r>
            <w:r w:rsidR="00EB1A00" w:rsidRPr="007734D9">
              <w:rPr>
                <w:rFonts w:ascii="Times New Roman" w:hAnsi="Times New Roman"/>
              </w:rPr>
              <w:t>идынаук(science,naturalsciences,socialsciences,</w:t>
            </w:r>
            <w:r w:rsidR="00EB1A00" w:rsidRPr="007734D9">
              <w:rPr>
                <w:rFonts w:ascii="Times New Roman" w:hAnsi="Times New Roman"/>
                <w:spacing w:val="-2"/>
              </w:rPr>
              <w:t>etc.)</w:t>
            </w:r>
          </w:p>
          <w:p w:rsidR="00EB1A00" w:rsidRPr="007734D9" w:rsidRDefault="00EB1A00" w:rsidP="00EB1A00">
            <w:pPr>
              <w:numPr>
                <w:ilvl w:val="0"/>
                <w:numId w:val="18"/>
              </w:numPr>
              <w:tabs>
                <w:tab w:val="left" w:pos="285"/>
              </w:tabs>
              <w:spacing w:before="6" w:line="310" w:lineRule="atLeast"/>
              <w:ind w:right="105" w:firstLine="0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</w:rPr>
              <w:t>названиятехническихи компьютерныхсредств(a tablet,a smartphone,a laptop, a machine, etc)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A00" w:rsidRPr="007734D9" w:rsidRDefault="00EB1A00" w:rsidP="00EB1A00">
            <w:pPr>
              <w:rPr>
                <w:rFonts w:ascii="Times New Roman" w:eastAsia="Times New Roman" w:hAnsi="Times New Roman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279" w:tblpY="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91"/>
        <w:gridCol w:w="8217"/>
        <w:gridCol w:w="992"/>
        <w:gridCol w:w="2693"/>
      </w:tblGrid>
      <w:tr w:rsidR="007734D9" w:rsidRPr="007734D9" w:rsidTr="00B2062A">
        <w:trPr>
          <w:trHeight w:val="1269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0" w:lineRule="exact"/>
              <w:ind w:left="114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Грамматика:</w:t>
            </w:r>
          </w:p>
          <w:p w:rsidR="00B2062A" w:rsidRPr="007734D9" w:rsidRDefault="00B2062A" w:rsidP="00B2062A">
            <w:pPr>
              <w:numPr>
                <w:ilvl w:val="0"/>
                <w:numId w:val="19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>страдательный</w:t>
            </w:r>
            <w:r w:rsidRPr="007734D9">
              <w:rPr>
                <w:rFonts w:ascii="Times New Roman" w:hAnsi="Times New Roman"/>
                <w:spacing w:val="-2"/>
              </w:rPr>
              <w:t>залог,</w:t>
            </w:r>
          </w:p>
          <w:p w:rsidR="00B2062A" w:rsidRPr="007734D9" w:rsidRDefault="00B2062A" w:rsidP="00B2062A">
            <w:pPr>
              <w:numPr>
                <w:ilvl w:val="0"/>
                <w:numId w:val="19"/>
              </w:numPr>
              <w:tabs>
                <w:tab w:val="left" w:pos="433"/>
                <w:tab w:val="left" w:pos="2329"/>
                <w:tab w:val="left" w:pos="3642"/>
                <w:tab w:val="left" w:pos="5320"/>
                <w:tab w:val="left" w:pos="6568"/>
                <w:tab w:val="left" w:pos="7161"/>
              </w:tabs>
              <w:spacing w:before="6" w:line="310" w:lineRule="atLeast"/>
              <w:ind w:right="103" w:firstLine="0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spacing w:val="-2"/>
                <w:lang w:val="ru-RU"/>
              </w:rPr>
              <w:t>грамматические</w:t>
            </w:r>
            <w:r w:rsidRPr="007734D9">
              <w:rPr>
                <w:rFonts w:ascii="Times New Roman" w:hAnsi="Times New Roman"/>
                <w:lang w:val="ru-RU"/>
              </w:rPr>
              <w:tab/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структуры</w:t>
            </w:r>
            <w:r w:rsidRPr="007734D9">
              <w:rPr>
                <w:rFonts w:ascii="Times New Roman" w:hAnsi="Times New Roman"/>
                <w:lang w:val="ru-RU"/>
              </w:rPr>
              <w:tab/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предложений,</w:t>
            </w:r>
            <w:r w:rsidRPr="007734D9">
              <w:rPr>
                <w:rFonts w:ascii="Times New Roman" w:hAnsi="Times New Roman"/>
                <w:lang w:val="ru-RU"/>
              </w:rPr>
              <w:tab/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типичные</w:t>
            </w:r>
            <w:r w:rsidRPr="007734D9">
              <w:rPr>
                <w:rFonts w:ascii="Times New Roman" w:hAnsi="Times New Roman"/>
                <w:lang w:val="ru-RU"/>
              </w:rPr>
              <w:tab/>
            </w:r>
            <w:r w:rsidRPr="007734D9">
              <w:rPr>
                <w:rFonts w:ascii="Times New Roman" w:hAnsi="Times New Roman"/>
                <w:spacing w:val="-4"/>
                <w:lang w:val="ru-RU"/>
              </w:rPr>
              <w:t>для</w:t>
            </w:r>
            <w:r w:rsidRPr="007734D9">
              <w:rPr>
                <w:rFonts w:ascii="Times New Roman" w:hAnsi="Times New Roman"/>
                <w:lang w:val="ru-RU"/>
              </w:rPr>
              <w:tab/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 xml:space="preserve">научно- </w:t>
            </w:r>
            <w:r w:rsidRPr="007734D9">
              <w:rPr>
                <w:rFonts w:ascii="Times New Roman" w:hAnsi="Times New Roman"/>
                <w:lang w:val="ru-RU"/>
              </w:rPr>
              <w:t>популярного 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Практические</w:t>
            </w:r>
            <w:r w:rsidRPr="007734D9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952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</w:rPr>
              <w:t>Достижения</w:t>
            </w:r>
            <w:r w:rsidRPr="007734D9">
              <w:rPr>
                <w:rFonts w:ascii="Times New Roman" w:hAnsi="Times New Roman"/>
                <w:spacing w:val="-2"/>
              </w:rPr>
              <w:t>науки.</w:t>
            </w:r>
          </w:p>
          <w:p w:rsidR="00B2062A" w:rsidRPr="007734D9" w:rsidRDefault="00B2062A" w:rsidP="00B2062A">
            <w:pPr>
              <w:numPr>
                <w:ilvl w:val="0"/>
                <w:numId w:val="20"/>
              </w:numPr>
              <w:tabs>
                <w:tab w:val="left" w:pos="352"/>
              </w:tabs>
              <w:spacing w:before="9" w:line="310" w:lineRule="atLeast"/>
              <w:ind w:left="114" w:right="436" w:firstLine="0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 xml:space="preserve">Современныеинформационныетехнологии.ИКТвпрофессиональной 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  <w:p w:rsidR="00B2062A" w:rsidRPr="007734D9" w:rsidRDefault="00B2062A" w:rsidP="00B2062A">
            <w:pPr>
              <w:spacing w:before="84"/>
              <w:rPr>
                <w:rFonts w:ascii="Times New Roman" w:hAnsi="Times New Roman"/>
                <w:b/>
              </w:rPr>
            </w:pPr>
          </w:p>
          <w:p w:rsidR="00B2062A" w:rsidRPr="007734D9" w:rsidRDefault="00B2062A" w:rsidP="00B2062A">
            <w:pPr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  <w:lang w:val="ru-RU"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t>Тема</w:t>
            </w:r>
            <w:r w:rsidRPr="007734D9">
              <w:rPr>
                <w:rFonts w:ascii="Times New Roman" w:hAnsi="Times New Roman"/>
                <w:b/>
                <w:spacing w:val="-5"/>
                <w:lang w:val="ru-RU"/>
              </w:rPr>
              <w:t>2.4</w:t>
            </w:r>
          </w:p>
          <w:p w:rsidR="00B2062A" w:rsidRPr="007734D9" w:rsidRDefault="00B2062A" w:rsidP="00B2062A">
            <w:pPr>
              <w:spacing w:before="41" w:line="276" w:lineRule="auto"/>
              <w:ind w:left="114" w:right="169"/>
              <w:rPr>
                <w:rFonts w:ascii="Times New Roman" w:eastAsia="Times New Roman" w:hAnsi="Times New Roman"/>
                <w:b/>
                <w:lang w:val="ru-RU"/>
              </w:rPr>
            </w:pPr>
            <w:r w:rsidRPr="007734D9">
              <w:rPr>
                <w:rFonts w:ascii="Times New Roman" w:hAnsi="Times New Roman"/>
                <w:b/>
                <w:lang w:val="ru-RU"/>
              </w:rPr>
              <w:t>Выдающиесялюдироднойстраныистраны/странизучаемогоязыка,ихвкладвнаукуимировую</w:t>
            </w:r>
            <w:r w:rsidRPr="007734D9">
              <w:rPr>
                <w:rFonts w:ascii="Times New Roman" w:hAnsi="Times New Roman"/>
                <w:b/>
                <w:spacing w:val="-2"/>
                <w:lang w:val="ru-RU"/>
              </w:rPr>
              <w:t>культуру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Содержаниеучебного</w:t>
            </w:r>
            <w:r w:rsidRPr="007734D9">
              <w:rPr>
                <w:rFonts w:ascii="Times New Roman" w:hAnsi="Times New Roman"/>
                <w:b/>
                <w:spacing w:val="-2"/>
              </w:rPr>
              <w:t>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6" w:lineRule="auto"/>
              <w:ind w:left="644" w:right="600" w:hanging="32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</w:rPr>
              <w:t>ОК01,ОК02, ОК04,</w:t>
            </w:r>
            <w:r w:rsidRPr="007734D9">
              <w:rPr>
                <w:rFonts w:ascii="Times New Roman" w:hAnsi="Times New Roman"/>
                <w:spacing w:val="-4"/>
              </w:rPr>
              <w:t>ОК09</w:t>
            </w:r>
          </w:p>
        </w:tc>
      </w:tr>
      <w:tr w:rsidR="007734D9" w:rsidRPr="007734D9" w:rsidTr="00B2062A">
        <w:trPr>
          <w:trHeight w:val="1588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3" w:lineRule="exact"/>
              <w:ind w:left="114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2"/>
              </w:rPr>
              <w:t>Лексика:</w:t>
            </w:r>
          </w:p>
          <w:p w:rsidR="00B2062A" w:rsidRPr="007734D9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1"/>
              <w:ind w:left="252" w:hanging="138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>профессиональноориентированная</w:t>
            </w:r>
            <w:r w:rsidRPr="007734D9">
              <w:rPr>
                <w:rFonts w:ascii="Times New Roman" w:hAnsi="Times New Roman"/>
                <w:spacing w:val="-2"/>
              </w:rPr>
              <w:t>лексика;</w:t>
            </w:r>
          </w:p>
          <w:p w:rsidR="00B2062A" w:rsidRPr="007734D9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40" w:line="276" w:lineRule="auto"/>
              <w:ind w:right="5011" w:firstLine="0"/>
              <w:rPr>
                <w:rFonts w:ascii="Times New Roman" w:hAnsi="Times New Roman"/>
              </w:rPr>
            </w:pPr>
            <w:r w:rsidRPr="007734D9">
              <w:rPr>
                <w:rFonts w:ascii="Times New Roman" w:hAnsi="Times New Roman"/>
              </w:rPr>
              <w:t xml:space="preserve">лексикаделовогообщения. </w:t>
            </w:r>
            <w:r w:rsidRPr="007734D9">
              <w:rPr>
                <w:rFonts w:ascii="Times New Roman" w:hAnsi="Times New Roman"/>
                <w:spacing w:val="-2"/>
              </w:rPr>
              <w:t>Грамматика:</w:t>
            </w:r>
          </w:p>
          <w:p w:rsidR="00B2062A" w:rsidRPr="007734D9" w:rsidRDefault="00B2062A" w:rsidP="00B2062A">
            <w:pPr>
              <w:numPr>
                <w:ilvl w:val="0"/>
                <w:numId w:val="21"/>
              </w:numPr>
              <w:tabs>
                <w:tab w:val="left" w:pos="252"/>
              </w:tabs>
              <w:spacing w:before="2"/>
              <w:ind w:left="252" w:hanging="138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грамматическиеконструкциитипичныедлянаучно-популярного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стиля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Практические</w:t>
            </w:r>
            <w:r w:rsidRPr="007734D9">
              <w:rPr>
                <w:rFonts w:ascii="Times New Roman" w:hAnsi="Times New Roman"/>
                <w:b/>
                <w:spacing w:val="-2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4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635"/>
        </w:trPr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line="270" w:lineRule="exact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Известные ученыеи ихоткрытияв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России.</w:t>
            </w:r>
          </w:p>
          <w:p w:rsidR="00B2062A" w:rsidRPr="007734D9" w:rsidRDefault="00B2062A" w:rsidP="00B2062A">
            <w:pPr>
              <w:numPr>
                <w:ilvl w:val="0"/>
                <w:numId w:val="22"/>
              </w:numPr>
              <w:tabs>
                <w:tab w:val="left" w:pos="352"/>
              </w:tabs>
              <w:spacing w:before="43"/>
              <w:ind w:left="352" w:hanging="238"/>
              <w:rPr>
                <w:rFonts w:ascii="Times New Roman" w:eastAsia="Times New Roman" w:hAnsi="Times New Roman"/>
                <w:lang w:val="ru-RU"/>
              </w:rPr>
            </w:pPr>
            <w:r w:rsidRPr="007734D9">
              <w:rPr>
                <w:rFonts w:ascii="Times New Roman" w:hAnsi="Times New Roman"/>
                <w:lang w:val="ru-RU"/>
              </w:rPr>
              <w:t>Известные ученыеи их открытияза</w:t>
            </w:r>
            <w:r w:rsidRPr="007734D9">
              <w:rPr>
                <w:rFonts w:ascii="Times New Roman" w:hAnsi="Times New Roman"/>
                <w:spacing w:val="-2"/>
                <w:lang w:val="ru-RU"/>
              </w:rPr>
              <w:t>рубежом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0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  <w:p w:rsidR="00B2062A" w:rsidRPr="007734D9" w:rsidRDefault="00B2062A" w:rsidP="00B2062A">
            <w:pPr>
              <w:spacing w:before="4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7734D9">
              <w:rPr>
                <w:rFonts w:ascii="Times New Roman" w:hAnsi="Times New Roman"/>
                <w:spacing w:val="-10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КонтрольнаяработаТемы2.1–</w:t>
            </w:r>
            <w:r w:rsidRPr="007734D9">
              <w:rPr>
                <w:rFonts w:ascii="Times New Roman" w:hAnsi="Times New Roman"/>
                <w:b/>
                <w:spacing w:val="-5"/>
              </w:rPr>
              <w:t>2.4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8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</w:rPr>
              <w:t>Промежуточнаяаттестация(дифференцированный</w:t>
            </w:r>
            <w:r w:rsidRPr="007734D9">
              <w:rPr>
                <w:rFonts w:ascii="Times New Roman" w:hAnsi="Times New Roman"/>
                <w:b/>
                <w:spacing w:val="-2"/>
              </w:rPr>
              <w:t>зачет)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1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  <w:tr w:rsidR="007734D9" w:rsidRPr="007734D9" w:rsidTr="00B2062A">
        <w:trPr>
          <w:trHeight w:val="316"/>
        </w:trPr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14"/>
              <w:rPr>
                <w:rFonts w:ascii="Times New Roman" w:eastAsia="Times New Roman" w:hAnsi="Times New Roman"/>
                <w:b/>
              </w:rPr>
            </w:pPr>
            <w:r w:rsidRPr="007734D9">
              <w:rPr>
                <w:rFonts w:ascii="Times New Roman" w:hAnsi="Times New Roman"/>
                <w:b/>
                <w:spacing w:val="-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62A" w:rsidRPr="007734D9" w:rsidRDefault="00B2062A" w:rsidP="00B2062A">
            <w:pPr>
              <w:spacing w:line="275" w:lineRule="exact"/>
              <w:ind w:left="13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7734D9">
              <w:rPr>
                <w:rFonts w:ascii="Times New Roman" w:hAnsi="Times New Roman"/>
                <w:b/>
                <w:spacing w:val="-5"/>
                <w:lang w:val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62A" w:rsidRPr="007734D9" w:rsidRDefault="00B2062A" w:rsidP="00B2062A">
            <w:pPr>
              <w:rPr>
                <w:rFonts w:ascii="Times New Roman" w:eastAsia="Times New Roman" w:hAnsi="Times New Roman"/>
              </w:rPr>
            </w:pPr>
          </w:p>
        </w:tc>
      </w:tr>
    </w:tbl>
    <w:p w:rsidR="00EB1A00" w:rsidRPr="007734D9" w:rsidRDefault="00EB1A00" w:rsidP="00EB1A0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B1A00" w:rsidRPr="007734D9">
          <w:pgSz w:w="16840" w:h="11900" w:orient="landscape"/>
          <w:pgMar w:top="840" w:right="400" w:bottom="1180" w:left="760" w:header="0" w:footer="998" w:gutter="0"/>
          <w:cols w:space="720"/>
        </w:sect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60DA" w:rsidRPr="007734D9" w:rsidRDefault="008C60DA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4738C" w:rsidRPr="007734D9" w:rsidRDefault="0034738C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34738C" w:rsidRPr="007734D9" w:rsidSect="00FC77D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C1C1B" w:rsidRPr="007734D9" w:rsidRDefault="00EC1C1B" w:rsidP="00EC1C1B">
      <w:pPr>
        <w:numPr>
          <w:ilvl w:val="0"/>
          <w:numId w:val="8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УСЛОВИЯ РЕАЛИЗАЦИИ ПРОГРАММЫ ДИСЦИПЛИНЫ</w:t>
      </w:r>
    </w:p>
    <w:p w:rsidR="00EC1C1B" w:rsidRPr="007734D9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35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учебного кабинета иностранного языка.</w:t>
      </w:r>
    </w:p>
    <w:p w:rsidR="00EC1C1B" w:rsidRPr="007734D9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 учебного кабинета:</w:t>
      </w:r>
    </w:p>
    <w:p w:rsidR="00EC1C1B" w:rsidRPr="007734D9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посадочные места по количеству обучающихся;</w:t>
      </w:r>
    </w:p>
    <w:p w:rsidR="00EC1C1B" w:rsidRPr="007734D9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преподавателя;</w:t>
      </w:r>
    </w:p>
    <w:p w:rsidR="00EC1C1B" w:rsidRPr="007734D9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учебно-наглядных пособий;</w:t>
      </w:r>
    </w:p>
    <w:p w:rsidR="00EC1C1B" w:rsidRPr="007734D9" w:rsidRDefault="00EC1C1B" w:rsidP="00EC1C1B">
      <w:pPr>
        <w:numPr>
          <w:ilvl w:val="0"/>
          <w:numId w:val="9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учебно-методических пособий по выполнению самостоятельных работ.</w:t>
      </w:r>
    </w:p>
    <w:p w:rsidR="00EC1C1B" w:rsidRPr="007734D9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Технические средства обучения:</w:t>
      </w:r>
    </w:p>
    <w:p w:rsidR="00EC1C1B" w:rsidRPr="007734D9" w:rsidRDefault="00EC1C1B" w:rsidP="00EC1C1B">
      <w:pPr>
        <w:spacing w:after="0" w:line="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 с лицензионным программным обеспечением, мультимедиапроектор;</w:t>
      </w:r>
    </w:p>
    <w:p w:rsidR="00EC1C1B" w:rsidRPr="007734D9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DVD-плеер;</w:t>
      </w:r>
    </w:p>
    <w:p w:rsidR="00EC1C1B" w:rsidRPr="007734D9" w:rsidRDefault="00EC1C1B" w:rsidP="00EC1C1B">
      <w:pPr>
        <w:numPr>
          <w:ilvl w:val="0"/>
          <w:numId w:val="10"/>
        </w:numPr>
        <w:tabs>
          <w:tab w:val="left" w:pos="400"/>
        </w:tabs>
        <w:spacing w:after="0" w:line="240" w:lineRule="auto"/>
        <w:ind w:left="400" w:hanging="1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магнитофон.</w:t>
      </w:r>
    </w:p>
    <w:p w:rsidR="00EC1C1B" w:rsidRPr="007734D9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EC1C1B" w:rsidRPr="007734D9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C1C1B" w:rsidRPr="007734D9" w:rsidRDefault="00EC1C1B" w:rsidP="00EC1C1B">
      <w:pPr>
        <w:spacing w:after="0" w:line="27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 В.Г., Вильнер А.Б., Колесникова И.Л. и др. Учебник английского языка для 10</w:t>
      </w: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(базовый уровень) / под ред. В.Г. Тимофеева. – М.: ИЦ Академия, 2008. – 274с.</w:t>
      </w:r>
    </w:p>
    <w:p w:rsidR="00EC1C1B" w:rsidRPr="007734D9" w:rsidRDefault="00EC1C1B" w:rsidP="00EC1C1B">
      <w:pPr>
        <w:spacing w:after="0" w:line="27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Дополнительная литература</w:t>
      </w:r>
    </w:p>
    <w:p w:rsidR="00EC1C1B" w:rsidRPr="007734D9" w:rsidRDefault="00EC1C1B" w:rsidP="00EC1C1B">
      <w:pPr>
        <w:spacing w:after="0" w:line="1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Агабекян, И.П. Английский для обслуживающего персонала. Серия Учебники и учебные пособия./ И.П.Агабекян. - Ростов н/Д: Феникс, 2007. – 320 с.</w:t>
      </w:r>
    </w:p>
    <w:p w:rsidR="00EC1C1B" w:rsidRPr="007734D9" w:rsidRDefault="00EC1C1B" w:rsidP="00EC1C1B">
      <w:pPr>
        <w:spacing w:after="0" w:line="27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Интернет-ресурсы</w:t>
      </w:r>
    </w:p>
    <w:p w:rsidR="00EC1C1B" w:rsidRPr="007734D9" w:rsidRDefault="00EC1C1B" w:rsidP="00EC1C1B">
      <w:pPr>
        <w:spacing w:after="0" w:line="1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296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Lang.Ru: интернет-справочник «Английский язык»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http://www.lang.ru</w:t>
      </w: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382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Native English. Изучение английского языка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http://www.native-english.ru</w:t>
      </w: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45" w:lineRule="auto"/>
        <w:ind w:left="980" w:right="462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Английский язык на HomeEnglish.ru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http://www.homeenglish.ru</w:t>
      </w:r>
    </w:p>
    <w:p w:rsidR="00EC1C1B" w:rsidRPr="007734D9" w:rsidRDefault="00EC1C1B" w:rsidP="00EC1C1B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14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Выучи английский язык самостоятельно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http://www.learn-english.ru</w:t>
      </w: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510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Грамматика английского языка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http://www.mystudy.ru</w:t>
      </w: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4" w:lineRule="auto"/>
        <w:ind w:left="98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Курсы английского языка для самостоятельного изучения: компьютерные программы</w:t>
      </w:r>
    </w:p>
    <w:p w:rsidR="00EC1C1B" w:rsidRPr="007734D9" w:rsidRDefault="00EC1C1B" w:rsidP="00EC1C1B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http://www.english4.ru</w:t>
      </w:r>
    </w:p>
    <w:p w:rsidR="00EC1C1B" w:rsidRPr="007734D9" w:rsidRDefault="00EC1C1B" w:rsidP="00EC1C1B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numPr>
          <w:ilvl w:val="0"/>
          <w:numId w:val="11"/>
        </w:numPr>
        <w:tabs>
          <w:tab w:val="left" w:pos="980"/>
        </w:tabs>
        <w:spacing w:after="0" w:line="232" w:lineRule="auto"/>
        <w:ind w:left="980" w:right="4460" w:hanging="3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Уроки он-лайн по английскому языку </w:t>
      </w:r>
      <w:r w:rsidRPr="007734D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http://lessons.study.ru</w:t>
      </w:r>
    </w:p>
    <w:p w:rsidR="00EC1C1B" w:rsidRPr="007734D9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35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ind w:right="-25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1C1B" w:rsidRPr="007734D9" w:rsidRDefault="00EC1C1B" w:rsidP="00EC1C1B">
      <w:pPr>
        <w:rPr>
          <w:rFonts w:ascii="Times New Roman" w:eastAsia="Calibri" w:hAnsi="Times New Roman" w:cs="Times New Roman"/>
          <w:sz w:val="28"/>
          <w:szCs w:val="28"/>
        </w:r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38C" w:rsidRPr="007734D9" w:rsidRDefault="0034738C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4738C" w:rsidRPr="007734D9" w:rsidSect="0034738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 оценка</w:t>
      </w: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тестирования, а также выполнения обучающимися индивидуальных заданий, проектов</w:t>
      </w:r>
      <w:r w:rsidRPr="007734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1C1B" w:rsidRPr="007734D9" w:rsidRDefault="00EC1C1B" w:rsidP="00EC1C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4600" w:type="dxa"/>
        <w:tblInd w:w="250" w:type="dxa"/>
        <w:tblLook w:val="04A0"/>
      </w:tblPr>
      <w:tblGrid>
        <w:gridCol w:w="3446"/>
        <w:gridCol w:w="6902"/>
        <w:gridCol w:w="4252"/>
      </w:tblGrid>
      <w:tr w:rsidR="007734D9" w:rsidRPr="007734D9" w:rsidTr="00DC753B">
        <w:trPr>
          <w:trHeight w:val="810"/>
        </w:trPr>
        <w:tc>
          <w:tcPr>
            <w:tcW w:w="3446" w:type="dxa"/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734D9">
              <w:rPr>
                <w:rFonts w:eastAsia="Calibri"/>
                <w:b/>
                <w:bCs/>
                <w:sz w:val="24"/>
                <w:szCs w:val="24"/>
              </w:rPr>
              <w:t>Результаты обучения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7734D9">
              <w:rPr>
                <w:rFonts w:eastAsia="Calibri"/>
                <w:b/>
                <w:bCs/>
                <w:sz w:val="24"/>
                <w:szCs w:val="24"/>
              </w:rPr>
              <w:t>(личностные, метапредметные,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rFonts w:eastAsia="Calibri"/>
                <w:b/>
                <w:bCs/>
                <w:sz w:val="24"/>
                <w:szCs w:val="24"/>
              </w:rPr>
              <w:t>предметные)</w:t>
            </w:r>
          </w:p>
        </w:tc>
        <w:tc>
          <w:tcPr>
            <w:tcW w:w="6902" w:type="dxa"/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7734D9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4252" w:type="dxa"/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4"/>
                <w:szCs w:val="24"/>
              </w:rPr>
            </w:pPr>
            <w:r w:rsidRPr="007734D9">
              <w:rPr>
                <w:b/>
                <w:sz w:val="24"/>
                <w:szCs w:val="24"/>
              </w:rPr>
              <w:t xml:space="preserve">Формы и методы контроля 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b/>
                <w:sz w:val="24"/>
                <w:szCs w:val="24"/>
              </w:rPr>
              <w:t>и оценки результатов обучения</w:t>
            </w:r>
          </w:p>
        </w:tc>
      </w:tr>
      <w:tr w:rsidR="007734D9" w:rsidRPr="007734D9" w:rsidTr="00DC753B">
        <w:trPr>
          <w:trHeight w:val="5622"/>
        </w:trPr>
        <w:tc>
          <w:tcPr>
            <w:tcW w:w="3446" w:type="dxa"/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b/>
                <w:sz w:val="24"/>
                <w:szCs w:val="24"/>
              </w:rPr>
              <w:t>-</w:t>
            </w:r>
            <w:r w:rsidRPr="007734D9">
              <w:rPr>
                <w:sz w:val="24"/>
                <w:szCs w:val="24"/>
              </w:rPr>
              <w:t>сформированность ценностного отношения к языку как культурному феномену и средству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отображения развития общества, его истории и духовной культуры;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7734D9" w:rsidRDefault="00DC753B" w:rsidP="00E3111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454ECC">
            <w:pPr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7734D9" w:rsidRPr="007734D9" w:rsidTr="00DC753B">
        <w:trPr>
          <w:trHeight w:val="2205"/>
        </w:trPr>
        <w:tc>
          <w:tcPr>
            <w:tcW w:w="3446" w:type="dxa"/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– сформированность широкого представления о достижениях национальных культур, о роли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иностранного языка и культуры в развитии мировой культуры;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7734D9" w:rsidRDefault="00DC753B" w:rsidP="00454EC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454ECC">
            <w:pPr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7734D9" w:rsidRPr="007734D9" w:rsidTr="00DC753B">
        <w:trPr>
          <w:trHeight w:val="1363"/>
        </w:trPr>
        <w:tc>
          <w:tcPr>
            <w:tcW w:w="3446" w:type="dxa"/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7734D9" w:rsidRDefault="00DC753B" w:rsidP="00454EC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454ECC">
            <w:pPr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DC753B" w:rsidRPr="007734D9" w:rsidRDefault="00DC753B" w:rsidP="00E3111C">
            <w:pPr>
              <w:ind w:hanging="2"/>
              <w:rPr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7734D9" w:rsidRPr="007734D9" w:rsidTr="00DC753B">
        <w:trPr>
          <w:trHeight w:val="510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-осознание своего места в поликультурном мире; готовность и способность вести диалог на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иностранном языке с представителями других культур, достигать взаимопонимания, находить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общие цели и сотрудничать в различных областях для их достижения; умение проявлять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толерантность к другому образу мыслей, к иной позиции партнера по общению;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902" w:type="dxa"/>
          </w:tcPr>
          <w:p w:rsidR="00DC753B" w:rsidRPr="007734D9" w:rsidRDefault="00DC753B" w:rsidP="00454ECC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E3111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2" w:type="dxa"/>
          </w:tcPr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7734D9" w:rsidRPr="007734D9" w:rsidTr="00DC753B">
        <w:trPr>
          <w:trHeight w:val="1880"/>
        </w:trPr>
        <w:tc>
          <w:tcPr>
            <w:tcW w:w="3446" w:type="dxa"/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– готовность и способность к непрерывному образованию, включая самообразование, как в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профессиональной области с использованием иностранного языка, так и в сфере английского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языка</w:t>
            </w:r>
          </w:p>
        </w:tc>
        <w:tc>
          <w:tcPr>
            <w:tcW w:w="6902" w:type="dxa"/>
          </w:tcPr>
          <w:p w:rsidR="00DC753B" w:rsidRPr="007734D9" w:rsidRDefault="00DC753B" w:rsidP="00454ECC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E3111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454ECC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454EC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454EC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7734D9" w:rsidRDefault="00DC753B" w:rsidP="00454E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Контрольная работа</w:t>
            </w:r>
          </w:p>
        </w:tc>
      </w:tr>
      <w:tr w:rsidR="007734D9" w:rsidRPr="007734D9" w:rsidTr="00DC753B">
        <w:trPr>
          <w:trHeight w:val="1318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-умение самостоятельно выбирать успешные коммуникативные стратегии в различных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ситуациях общения;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D12F11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7734D9" w:rsidRPr="007734D9" w:rsidTr="00DC753B">
        <w:trPr>
          <w:trHeight w:val="1364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-владение навыками проектной деятельности, моделирующей реальные ситуации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межкультурной коммуникации;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D12F11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:rsidR="00DC753B" w:rsidRPr="007734D9" w:rsidRDefault="00DC753B" w:rsidP="00D12F1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DC753B" w:rsidRPr="007734D9" w:rsidRDefault="00DC753B" w:rsidP="00E3111C">
            <w:pPr>
              <w:rPr>
                <w:rFonts w:eastAsia="Calibri"/>
                <w:bCs/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</w:tr>
      <w:tr w:rsidR="007734D9" w:rsidRPr="007734D9" w:rsidTr="00DC753B">
        <w:trPr>
          <w:trHeight w:val="71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-умение организовать коммуникативную деятельность, продуктивно общаться и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взаимодействовать с ее участниками, учитывать их позиции, эффективно разрешать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конфликты;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D12F11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D12F1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Контрольная работа</w:t>
            </w:r>
          </w:p>
        </w:tc>
      </w:tr>
      <w:tr w:rsidR="007734D9" w:rsidRPr="007734D9" w:rsidTr="00DC753B">
        <w:trPr>
          <w:trHeight w:val="1205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-умение ясно, логично и точно излагать свою точку зрения, используя адекватные языковые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средства;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E3111C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Текущий контроль, доклады, сообщения; творческая работа .</w:t>
            </w:r>
          </w:p>
        </w:tc>
      </w:tr>
      <w:tr w:rsidR="007734D9" w:rsidRPr="007734D9" w:rsidTr="00DC753B">
        <w:trPr>
          <w:trHeight w:val="212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-сформированность коммуникативной иноязычной компетенции, необходимой для успешной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социализации и самореализации, как инструмента межкультурного общения в современном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поликультурном мире;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E3111C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7734D9" w:rsidRPr="007734D9" w:rsidTr="00DC753B">
        <w:trPr>
          <w:trHeight w:val="2502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- владение знаниями о социокультурной специфике англоговорящих стран и умение строить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свое речевое и неречевое поведение адекватно этой специфике;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E3111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D12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Контрольная работа</w:t>
            </w:r>
          </w:p>
        </w:tc>
      </w:tr>
      <w:tr w:rsidR="007734D9" w:rsidRPr="007734D9" w:rsidTr="00DC753B">
        <w:trPr>
          <w:trHeight w:val="416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– достижение порогового уровня владения английским языком, позволяющего выпускникам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общаться в устной и письменной формах как с носителями английского языка, так и с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представителями других стран, использующими данный язык как средство общения;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D66FCD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ПК 1.1 Выполнять подготовительные работы при производстве каменных работ</w:t>
            </w:r>
          </w:p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DC753B" w:rsidRPr="007734D9" w:rsidRDefault="00DC753B" w:rsidP="00E3111C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D12F11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D12F11">
            <w:pPr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7734D9" w:rsidRDefault="00DC753B" w:rsidP="00E3111C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Устный и письменный опрос; доклады, сообщения.</w:t>
            </w:r>
          </w:p>
        </w:tc>
      </w:tr>
      <w:tr w:rsidR="00DC753B" w:rsidRPr="007734D9" w:rsidTr="00DC753B">
        <w:trPr>
          <w:trHeight w:val="2333"/>
        </w:trPr>
        <w:tc>
          <w:tcPr>
            <w:tcW w:w="3446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lastRenderedPageBreak/>
              <w:t>-сформированность умения использовать английский язык как средство для получения</w:t>
            </w:r>
          </w:p>
          <w:p w:rsidR="00DC753B" w:rsidRPr="007734D9" w:rsidRDefault="00DC753B" w:rsidP="00E3111C">
            <w:pPr>
              <w:jc w:val="both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информации из англоязычных источников в образовательных и самообразовательных целях.</w:t>
            </w:r>
          </w:p>
        </w:tc>
        <w:tc>
          <w:tcPr>
            <w:tcW w:w="6902" w:type="dxa"/>
            <w:tcBorders>
              <w:bottom w:val="single" w:sz="4" w:space="0" w:color="auto"/>
            </w:tcBorders>
          </w:tcPr>
          <w:p w:rsidR="00DC753B" w:rsidRPr="007734D9" w:rsidRDefault="00DC753B" w:rsidP="00F1310F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C753B" w:rsidRPr="007734D9" w:rsidRDefault="00DC753B" w:rsidP="00F1310F">
            <w:pPr>
              <w:jc w:val="both"/>
              <w:rPr>
                <w:rFonts w:eastAsia="Calibri"/>
                <w:sz w:val="24"/>
                <w:szCs w:val="24"/>
              </w:rPr>
            </w:pPr>
            <w:r w:rsidRPr="007734D9">
              <w:rPr>
                <w:rFonts w:eastAsia="Calibri"/>
                <w:sz w:val="24"/>
                <w:szCs w:val="24"/>
              </w:rPr>
              <w:tab/>
            </w:r>
          </w:p>
          <w:p w:rsidR="00DC753B" w:rsidRPr="007734D9" w:rsidRDefault="00DC753B" w:rsidP="00F1310F">
            <w:pPr>
              <w:suppressAutoHyphens/>
              <w:rPr>
                <w:sz w:val="24"/>
                <w:szCs w:val="24"/>
                <w:lang w:eastAsia="zh-CN"/>
              </w:rPr>
            </w:pPr>
            <w:r w:rsidRPr="007734D9">
              <w:rPr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DC753B" w:rsidRPr="007734D9" w:rsidRDefault="00DC753B" w:rsidP="00F1310F">
            <w:pPr>
              <w:jc w:val="both"/>
              <w:rPr>
                <w:bCs/>
                <w:sz w:val="24"/>
                <w:szCs w:val="24"/>
              </w:rPr>
            </w:pPr>
            <w:r w:rsidRPr="007734D9">
              <w:rPr>
                <w:sz w:val="24"/>
                <w:szCs w:val="24"/>
                <w:lang w:eastAsia="zh-CN"/>
              </w:rPr>
              <w:t>ОК05Проявлять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</w:t>
            </w:r>
          </w:p>
          <w:p w:rsidR="00DC753B" w:rsidRPr="007734D9" w:rsidRDefault="00DC753B" w:rsidP="00E3111C">
            <w:pPr>
              <w:rPr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C753B" w:rsidRPr="007734D9" w:rsidRDefault="00DC753B" w:rsidP="00E3111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7734D9">
              <w:rPr>
                <w:sz w:val="24"/>
                <w:szCs w:val="24"/>
              </w:rPr>
              <w:t>Контрольная работа</w:t>
            </w:r>
          </w:p>
        </w:tc>
      </w:tr>
    </w:tbl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 w:rsidP="00C54DA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p w:rsidR="00C54DA3" w:rsidRPr="007734D9" w:rsidRDefault="00C54DA3">
      <w:pPr>
        <w:rPr>
          <w:rFonts w:ascii="Times New Roman" w:hAnsi="Times New Roman" w:cs="Times New Roman"/>
        </w:rPr>
      </w:pPr>
    </w:p>
    <w:sectPr w:rsidR="00C54DA3" w:rsidRPr="007734D9" w:rsidSect="00FC7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7A7" w:rsidRDefault="000077A7">
      <w:pPr>
        <w:spacing w:after="0" w:line="240" w:lineRule="auto"/>
      </w:pPr>
      <w:r>
        <w:separator/>
      </w:r>
    </w:p>
  </w:endnote>
  <w:endnote w:type="continuationSeparator" w:id="1">
    <w:p w:rsidR="000077A7" w:rsidRDefault="00007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F" w:rsidRDefault="003D74EB">
    <w:pPr>
      <w:pStyle w:val="a9"/>
      <w:ind w:right="360"/>
      <w:rPr>
        <w:lang w:val="ru-RU" w:eastAsia="ru-RU"/>
      </w:rPr>
    </w:pPr>
    <w:r w:rsidRPr="003D74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9850FF" w:rsidRDefault="003D74EB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 w:rsidR="009850FF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ED6CF5">
                  <w:rPr>
                    <w:rStyle w:val="a8"/>
                    <w:noProof/>
                  </w:rPr>
                  <w:t>1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FF" w:rsidRDefault="003D74EB">
    <w:pPr>
      <w:pStyle w:val="a9"/>
      <w:ind w:right="360"/>
      <w:rPr>
        <w:lang w:val="ru-RU" w:eastAsia="ru-RU"/>
      </w:rPr>
    </w:pPr>
    <w:r w:rsidRPr="003D74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61312;mso-wrap-distance-left:0;mso-wrap-distance-right:0;mso-position-horizontal-relative:page" stroked="f">
          <v:fill opacity="0" color2="black"/>
          <v:textbox inset="0,0,0,0">
            <w:txbxContent>
              <w:p w:rsidR="009850FF" w:rsidRDefault="003D74EB">
                <w:pPr>
                  <w:pStyle w:val="a9"/>
                </w:pPr>
                <w:r>
                  <w:rPr>
                    <w:rStyle w:val="a8"/>
                  </w:rPr>
                  <w:fldChar w:fldCharType="begin"/>
                </w:r>
                <w:r w:rsidR="009850FF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CD74F5">
                  <w:rPr>
                    <w:rStyle w:val="a8"/>
                    <w:noProof/>
                  </w:rPr>
                  <w:t>24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7A7" w:rsidRDefault="000077A7">
      <w:pPr>
        <w:spacing w:after="0" w:line="240" w:lineRule="auto"/>
      </w:pPr>
      <w:r>
        <w:separator/>
      </w:r>
    </w:p>
  </w:footnote>
  <w:footnote w:type="continuationSeparator" w:id="1">
    <w:p w:rsidR="000077A7" w:rsidRDefault="00007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2FFE6AD8"/>
    <w:lvl w:ilvl="0" w:tplc="5512F07A">
      <w:start w:val="3"/>
      <w:numFmt w:val="decimal"/>
      <w:lvlText w:val="%1."/>
      <w:lvlJc w:val="left"/>
    </w:lvl>
    <w:lvl w:ilvl="1" w:tplc="238ABC42">
      <w:numFmt w:val="decimal"/>
      <w:lvlText w:val=""/>
      <w:lvlJc w:val="left"/>
    </w:lvl>
    <w:lvl w:ilvl="2" w:tplc="B0D44344">
      <w:numFmt w:val="decimal"/>
      <w:lvlText w:val=""/>
      <w:lvlJc w:val="left"/>
    </w:lvl>
    <w:lvl w:ilvl="3" w:tplc="0548EC16">
      <w:numFmt w:val="decimal"/>
      <w:lvlText w:val=""/>
      <w:lvlJc w:val="left"/>
    </w:lvl>
    <w:lvl w:ilvl="4" w:tplc="9E3A90DC">
      <w:numFmt w:val="decimal"/>
      <w:lvlText w:val=""/>
      <w:lvlJc w:val="left"/>
    </w:lvl>
    <w:lvl w:ilvl="5" w:tplc="C596C646">
      <w:numFmt w:val="decimal"/>
      <w:lvlText w:val=""/>
      <w:lvlJc w:val="left"/>
    </w:lvl>
    <w:lvl w:ilvl="6" w:tplc="E580E2B8">
      <w:numFmt w:val="decimal"/>
      <w:lvlText w:val=""/>
      <w:lvlJc w:val="left"/>
    </w:lvl>
    <w:lvl w:ilvl="7" w:tplc="7062FFB0">
      <w:numFmt w:val="decimal"/>
      <w:lvlText w:val=""/>
      <w:lvlJc w:val="left"/>
    </w:lvl>
    <w:lvl w:ilvl="8" w:tplc="B0B0EB34">
      <w:numFmt w:val="decimal"/>
      <w:lvlText w:val=""/>
      <w:lvlJc w:val="left"/>
    </w:lvl>
  </w:abstractNum>
  <w:abstractNum w:abstractNumId="1">
    <w:nsid w:val="00000BB3"/>
    <w:multiLevelType w:val="hybridMultilevel"/>
    <w:tmpl w:val="DA4294E2"/>
    <w:lvl w:ilvl="0" w:tplc="13945C4A">
      <w:start w:val="1"/>
      <w:numFmt w:val="bullet"/>
      <w:lvlText w:val="-"/>
      <w:lvlJc w:val="left"/>
    </w:lvl>
    <w:lvl w:ilvl="1" w:tplc="EB581C2C">
      <w:numFmt w:val="decimal"/>
      <w:lvlText w:val=""/>
      <w:lvlJc w:val="left"/>
    </w:lvl>
    <w:lvl w:ilvl="2" w:tplc="2B000FD8">
      <w:numFmt w:val="decimal"/>
      <w:lvlText w:val=""/>
      <w:lvlJc w:val="left"/>
    </w:lvl>
    <w:lvl w:ilvl="3" w:tplc="2140E922">
      <w:numFmt w:val="decimal"/>
      <w:lvlText w:val=""/>
      <w:lvlJc w:val="left"/>
    </w:lvl>
    <w:lvl w:ilvl="4" w:tplc="7F5C6906">
      <w:numFmt w:val="decimal"/>
      <w:lvlText w:val=""/>
      <w:lvlJc w:val="left"/>
    </w:lvl>
    <w:lvl w:ilvl="5" w:tplc="868E85A6">
      <w:numFmt w:val="decimal"/>
      <w:lvlText w:val=""/>
      <w:lvlJc w:val="left"/>
    </w:lvl>
    <w:lvl w:ilvl="6" w:tplc="CC2C711A">
      <w:numFmt w:val="decimal"/>
      <w:lvlText w:val=""/>
      <w:lvlJc w:val="left"/>
    </w:lvl>
    <w:lvl w:ilvl="7" w:tplc="53BCD55C">
      <w:numFmt w:val="decimal"/>
      <w:lvlText w:val=""/>
      <w:lvlJc w:val="left"/>
    </w:lvl>
    <w:lvl w:ilvl="8" w:tplc="BEA43A8E">
      <w:numFmt w:val="decimal"/>
      <w:lvlText w:val=""/>
      <w:lvlJc w:val="left"/>
    </w:lvl>
  </w:abstractNum>
  <w:abstractNum w:abstractNumId="2">
    <w:nsid w:val="000012DB"/>
    <w:multiLevelType w:val="hybridMultilevel"/>
    <w:tmpl w:val="27E6037C"/>
    <w:lvl w:ilvl="0" w:tplc="2E9A1BCA">
      <w:start w:val="1"/>
      <w:numFmt w:val="decimal"/>
      <w:lvlText w:val="%1."/>
      <w:lvlJc w:val="left"/>
    </w:lvl>
    <w:lvl w:ilvl="1" w:tplc="8F6A6CDC">
      <w:numFmt w:val="decimal"/>
      <w:lvlText w:val=""/>
      <w:lvlJc w:val="left"/>
    </w:lvl>
    <w:lvl w:ilvl="2" w:tplc="AABA21E6">
      <w:numFmt w:val="decimal"/>
      <w:lvlText w:val=""/>
      <w:lvlJc w:val="left"/>
    </w:lvl>
    <w:lvl w:ilvl="3" w:tplc="EDC40830">
      <w:numFmt w:val="decimal"/>
      <w:lvlText w:val=""/>
      <w:lvlJc w:val="left"/>
    </w:lvl>
    <w:lvl w:ilvl="4" w:tplc="82A22168">
      <w:numFmt w:val="decimal"/>
      <w:lvlText w:val=""/>
      <w:lvlJc w:val="left"/>
    </w:lvl>
    <w:lvl w:ilvl="5" w:tplc="D8E4495A">
      <w:numFmt w:val="decimal"/>
      <w:lvlText w:val=""/>
      <w:lvlJc w:val="left"/>
    </w:lvl>
    <w:lvl w:ilvl="6" w:tplc="992EE764">
      <w:numFmt w:val="decimal"/>
      <w:lvlText w:val=""/>
      <w:lvlJc w:val="left"/>
    </w:lvl>
    <w:lvl w:ilvl="7" w:tplc="83886500">
      <w:numFmt w:val="decimal"/>
      <w:lvlText w:val=""/>
      <w:lvlJc w:val="left"/>
    </w:lvl>
    <w:lvl w:ilvl="8" w:tplc="157A45F4">
      <w:numFmt w:val="decimal"/>
      <w:lvlText w:val=""/>
      <w:lvlJc w:val="left"/>
    </w:lvl>
  </w:abstractNum>
  <w:abstractNum w:abstractNumId="3">
    <w:nsid w:val="00002EA6"/>
    <w:multiLevelType w:val="hybridMultilevel"/>
    <w:tmpl w:val="B76C5B50"/>
    <w:lvl w:ilvl="0" w:tplc="6D10820C">
      <w:start w:val="1"/>
      <w:numFmt w:val="bullet"/>
      <w:lvlText w:val="-"/>
      <w:lvlJc w:val="left"/>
    </w:lvl>
    <w:lvl w:ilvl="1" w:tplc="A12245EC">
      <w:numFmt w:val="decimal"/>
      <w:lvlText w:val=""/>
      <w:lvlJc w:val="left"/>
    </w:lvl>
    <w:lvl w:ilvl="2" w:tplc="BC6621DC">
      <w:numFmt w:val="decimal"/>
      <w:lvlText w:val=""/>
      <w:lvlJc w:val="left"/>
    </w:lvl>
    <w:lvl w:ilvl="3" w:tplc="4C6EAF20">
      <w:numFmt w:val="decimal"/>
      <w:lvlText w:val=""/>
      <w:lvlJc w:val="left"/>
    </w:lvl>
    <w:lvl w:ilvl="4" w:tplc="F0A8E212">
      <w:numFmt w:val="decimal"/>
      <w:lvlText w:val=""/>
      <w:lvlJc w:val="left"/>
    </w:lvl>
    <w:lvl w:ilvl="5" w:tplc="499E9370">
      <w:numFmt w:val="decimal"/>
      <w:lvlText w:val=""/>
      <w:lvlJc w:val="left"/>
    </w:lvl>
    <w:lvl w:ilvl="6" w:tplc="D74E4D4E">
      <w:numFmt w:val="decimal"/>
      <w:lvlText w:val=""/>
      <w:lvlJc w:val="left"/>
    </w:lvl>
    <w:lvl w:ilvl="7" w:tplc="1E482450">
      <w:numFmt w:val="decimal"/>
      <w:lvlText w:val=""/>
      <w:lvlJc w:val="left"/>
    </w:lvl>
    <w:lvl w:ilvl="8" w:tplc="722A3372">
      <w:numFmt w:val="decimal"/>
      <w:lvlText w:val=""/>
      <w:lvlJc w:val="left"/>
    </w:lvl>
  </w:abstractNum>
  <w:abstractNum w:abstractNumId="4">
    <w:nsid w:val="0A7A1C64"/>
    <w:multiLevelType w:val="multilevel"/>
    <w:tmpl w:val="D3FE70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65EA3"/>
    <w:multiLevelType w:val="hybridMultilevel"/>
    <w:tmpl w:val="CD781E1A"/>
    <w:lvl w:ilvl="0" w:tplc="0D5247DC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94DC4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ED880F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AE18501E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144E424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A6B4E6A6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3288F2E2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D1AE0DC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00228430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95146"/>
    <w:multiLevelType w:val="hybridMultilevel"/>
    <w:tmpl w:val="41389384"/>
    <w:lvl w:ilvl="0" w:tplc="BBAC6338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C7632A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BC50EDB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0F382CE0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7AA3C5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0232B142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A78EA58A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3208D798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A4223EE0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9">
    <w:nsid w:val="315375AB"/>
    <w:multiLevelType w:val="hybridMultilevel"/>
    <w:tmpl w:val="C50E296A"/>
    <w:lvl w:ilvl="0" w:tplc="140EAE5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44FB3C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AF34D8A8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4658F4EA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6AE6882C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675235F2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D4182BF0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F590521A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47560B04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0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4B4367"/>
    <w:multiLevelType w:val="hybridMultilevel"/>
    <w:tmpl w:val="EC80A3C2"/>
    <w:lvl w:ilvl="0" w:tplc="E876BC64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C6FA38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FA0E6C34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8C5ACDC4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5DC6CBDA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040A43A4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8068805A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64CC522E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16F662B6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2">
    <w:nsid w:val="3A9A6BF3"/>
    <w:multiLevelType w:val="hybridMultilevel"/>
    <w:tmpl w:val="4596E88E"/>
    <w:lvl w:ilvl="0" w:tplc="49A81696">
      <w:numFmt w:val="bullet"/>
      <w:lvlText w:val="-"/>
      <w:lvlJc w:val="left"/>
      <w:pPr>
        <w:ind w:left="287" w:hanging="142"/>
      </w:pPr>
      <w:rPr>
        <w:rFonts w:ascii="Arial" w:eastAsia="Arial" w:hAnsi="Arial" w:cs="Arial" w:hint="default"/>
        <w:b/>
        <w:bCs/>
        <w:w w:val="105"/>
        <w:sz w:val="24"/>
        <w:szCs w:val="24"/>
        <w:lang w:val="ru-RU" w:eastAsia="en-US" w:bidi="ar-SA"/>
      </w:rPr>
    </w:lvl>
    <w:lvl w:ilvl="1" w:tplc="BC70C068">
      <w:numFmt w:val="bullet"/>
      <w:lvlText w:val="•"/>
      <w:lvlJc w:val="left"/>
      <w:pPr>
        <w:ind w:left="1062" w:hanging="142"/>
      </w:pPr>
      <w:rPr>
        <w:rFonts w:hint="default"/>
        <w:lang w:val="ru-RU" w:eastAsia="en-US" w:bidi="ar-SA"/>
      </w:rPr>
    </w:lvl>
    <w:lvl w:ilvl="2" w:tplc="E26E4376">
      <w:numFmt w:val="bullet"/>
      <w:lvlText w:val="•"/>
      <w:lvlJc w:val="left"/>
      <w:pPr>
        <w:ind w:left="1844" w:hanging="142"/>
      </w:pPr>
      <w:rPr>
        <w:rFonts w:hint="default"/>
        <w:lang w:val="ru-RU" w:eastAsia="en-US" w:bidi="ar-SA"/>
      </w:rPr>
    </w:lvl>
    <w:lvl w:ilvl="3" w:tplc="73A601C8">
      <w:numFmt w:val="bullet"/>
      <w:lvlText w:val="•"/>
      <w:lvlJc w:val="left"/>
      <w:pPr>
        <w:ind w:left="2626" w:hanging="142"/>
      </w:pPr>
      <w:rPr>
        <w:rFonts w:hint="default"/>
        <w:lang w:val="ru-RU" w:eastAsia="en-US" w:bidi="ar-SA"/>
      </w:rPr>
    </w:lvl>
    <w:lvl w:ilvl="4" w:tplc="BBC617E0">
      <w:numFmt w:val="bullet"/>
      <w:lvlText w:val="•"/>
      <w:lvlJc w:val="left"/>
      <w:pPr>
        <w:ind w:left="3408" w:hanging="142"/>
      </w:pPr>
      <w:rPr>
        <w:rFonts w:hint="default"/>
        <w:lang w:val="ru-RU" w:eastAsia="en-US" w:bidi="ar-SA"/>
      </w:rPr>
    </w:lvl>
    <w:lvl w:ilvl="5" w:tplc="5FFE2EE4">
      <w:numFmt w:val="bullet"/>
      <w:lvlText w:val="•"/>
      <w:lvlJc w:val="left"/>
      <w:pPr>
        <w:ind w:left="4191" w:hanging="142"/>
      </w:pPr>
      <w:rPr>
        <w:rFonts w:hint="default"/>
        <w:lang w:val="ru-RU" w:eastAsia="en-US" w:bidi="ar-SA"/>
      </w:rPr>
    </w:lvl>
    <w:lvl w:ilvl="6" w:tplc="2796E77A">
      <w:numFmt w:val="bullet"/>
      <w:lvlText w:val="•"/>
      <w:lvlJc w:val="left"/>
      <w:pPr>
        <w:ind w:left="4973" w:hanging="142"/>
      </w:pPr>
      <w:rPr>
        <w:rFonts w:hint="default"/>
        <w:lang w:val="ru-RU" w:eastAsia="en-US" w:bidi="ar-SA"/>
      </w:rPr>
    </w:lvl>
    <w:lvl w:ilvl="7" w:tplc="E7E03AFA">
      <w:numFmt w:val="bullet"/>
      <w:lvlText w:val="•"/>
      <w:lvlJc w:val="left"/>
      <w:pPr>
        <w:ind w:left="5755" w:hanging="142"/>
      </w:pPr>
      <w:rPr>
        <w:rFonts w:hint="default"/>
        <w:lang w:val="ru-RU" w:eastAsia="en-US" w:bidi="ar-SA"/>
      </w:rPr>
    </w:lvl>
    <w:lvl w:ilvl="8" w:tplc="E1FAC89C">
      <w:numFmt w:val="bullet"/>
      <w:lvlText w:val="•"/>
      <w:lvlJc w:val="left"/>
      <w:pPr>
        <w:ind w:left="6537" w:hanging="142"/>
      </w:pPr>
      <w:rPr>
        <w:rFonts w:hint="default"/>
        <w:lang w:val="ru-RU" w:eastAsia="en-US" w:bidi="ar-SA"/>
      </w:rPr>
    </w:lvl>
  </w:abstractNum>
  <w:abstractNum w:abstractNumId="1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14">
    <w:nsid w:val="44F3511D"/>
    <w:multiLevelType w:val="hybridMultilevel"/>
    <w:tmpl w:val="F6E8AA5A"/>
    <w:lvl w:ilvl="0" w:tplc="D48A4D3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B1EA814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AA08962C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B25C197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D3D63D8C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81286C1A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7E9C8986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4014A73E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82E895D4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15">
    <w:nsid w:val="46655649"/>
    <w:multiLevelType w:val="hybridMultilevel"/>
    <w:tmpl w:val="C908E7A2"/>
    <w:lvl w:ilvl="0" w:tplc="E1A0534E">
      <w:start w:val="1"/>
      <w:numFmt w:val="decimal"/>
      <w:lvlText w:val="%1."/>
      <w:lvlJc w:val="left"/>
      <w:pPr>
        <w:ind w:left="11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D420694">
      <w:numFmt w:val="bullet"/>
      <w:lvlText w:val="•"/>
      <w:lvlJc w:val="left"/>
      <w:pPr>
        <w:ind w:left="915" w:hanging="240"/>
      </w:pPr>
      <w:rPr>
        <w:lang w:val="ru-RU" w:eastAsia="en-US" w:bidi="ar-SA"/>
      </w:rPr>
    </w:lvl>
    <w:lvl w:ilvl="2" w:tplc="AA6C61D8">
      <w:numFmt w:val="bullet"/>
      <w:lvlText w:val="•"/>
      <w:lvlJc w:val="left"/>
      <w:pPr>
        <w:ind w:left="1710" w:hanging="240"/>
      </w:pPr>
      <w:rPr>
        <w:lang w:val="ru-RU" w:eastAsia="en-US" w:bidi="ar-SA"/>
      </w:rPr>
    </w:lvl>
    <w:lvl w:ilvl="3" w:tplc="30F47FDA">
      <w:numFmt w:val="bullet"/>
      <w:lvlText w:val="•"/>
      <w:lvlJc w:val="left"/>
      <w:pPr>
        <w:ind w:left="2505" w:hanging="240"/>
      </w:pPr>
      <w:rPr>
        <w:lang w:val="ru-RU" w:eastAsia="en-US" w:bidi="ar-SA"/>
      </w:rPr>
    </w:lvl>
    <w:lvl w:ilvl="4" w:tplc="70F4A144">
      <w:numFmt w:val="bullet"/>
      <w:lvlText w:val="•"/>
      <w:lvlJc w:val="left"/>
      <w:pPr>
        <w:ind w:left="3300" w:hanging="240"/>
      </w:pPr>
      <w:rPr>
        <w:lang w:val="ru-RU" w:eastAsia="en-US" w:bidi="ar-SA"/>
      </w:rPr>
    </w:lvl>
    <w:lvl w:ilvl="5" w:tplc="4E50B90E">
      <w:numFmt w:val="bullet"/>
      <w:lvlText w:val="•"/>
      <w:lvlJc w:val="left"/>
      <w:pPr>
        <w:ind w:left="4095" w:hanging="240"/>
      </w:pPr>
      <w:rPr>
        <w:lang w:val="ru-RU" w:eastAsia="en-US" w:bidi="ar-SA"/>
      </w:rPr>
    </w:lvl>
    <w:lvl w:ilvl="6" w:tplc="04069AB2">
      <w:numFmt w:val="bullet"/>
      <w:lvlText w:val="•"/>
      <w:lvlJc w:val="left"/>
      <w:pPr>
        <w:ind w:left="4890" w:hanging="240"/>
      </w:pPr>
      <w:rPr>
        <w:lang w:val="ru-RU" w:eastAsia="en-US" w:bidi="ar-SA"/>
      </w:rPr>
    </w:lvl>
    <w:lvl w:ilvl="7" w:tplc="37E4B2B4">
      <w:numFmt w:val="bullet"/>
      <w:lvlText w:val="•"/>
      <w:lvlJc w:val="left"/>
      <w:pPr>
        <w:ind w:left="5685" w:hanging="240"/>
      </w:pPr>
      <w:rPr>
        <w:lang w:val="ru-RU" w:eastAsia="en-US" w:bidi="ar-SA"/>
      </w:rPr>
    </w:lvl>
    <w:lvl w:ilvl="8" w:tplc="4882F4FA">
      <w:numFmt w:val="bullet"/>
      <w:lvlText w:val="•"/>
      <w:lvlJc w:val="left"/>
      <w:pPr>
        <w:ind w:left="6480" w:hanging="240"/>
      </w:pPr>
      <w:rPr>
        <w:lang w:val="ru-RU" w:eastAsia="en-US" w:bidi="ar-SA"/>
      </w:rPr>
    </w:lvl>
  </w:abstractNum>
  <w:abstractNum w:abstractNumId="16">
    <w:nsid w:val="4CF648E9"/>
    <w:multiLevelType w:val="hybridMultilevel"/>
    <w:tmpl w:val="A906B650"/>
    <w:lvl w:ilvl="0" w:tplc="CA52480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E99A0">
      <w:numFmt w:val="bullet"/>
      <w:lvlText w:val="•"/>
      <w:lvlJc w:val="left"/>
      <w:pPr>
        <w:ind w:left="915" w:hanging="140"/>
      </w:pPr>
      <w:rPr>
        <w:lang w:val="ru-RU" w:eastAsia="en-US" w:bidi="ar-SA"/>
      </w:rPr>
    </w:lvl>
    <w:lvl w:ilvl="2" w:tplc="0F64D350">
      <w:numFmt w:val="bullet"/>
      <w:lvlText w:val="•"/>
      <w:lvlJc w:val="left"/>
      <w:pPr>
        <w:ind w:left="1710" w:hanging="140"/>
      </w:pPr>
      <w:rPr>
        <w:lang w:val="ru-RU" w:eastAsia="en-US" w:bidi="ar-SA"/>
      </w:rPr>
    </w:lvl>
    <w:lvl w:ilvl="3" w:tplc="36C47722">
      <w:numFmt w:val="bullet"/>
      <w:lvlText w:val="•"/>
      <w:lvlJc w:val="left"/>
      <w:pPr>
        <w:ind w:left="2505" w:hanging="140"/>
      </w:pPr>
      <w:rPr>
        <w:lang w:val="ru-RU" w:eastAsia="en-US" w:bidi="ar-SA"/>
      </w:rPr>
    </w:lvl>
    <w:lvl w:ilvl="4" w:tplc="DEF29108">
      <w:numFmt w:val="bullet"/>
      <w:lvlText w:val="•"/>
      <w:lvlJc w:val="left"/>
      <w:pPr>
        <w:ind w:left="3300" w:hanging="140"/>
      </w:pPr>
      <w:rPr>
        <w:lang w:val="ru-RU" w:eastAsia="en-US" w:bidi="ar-SA"/>
      </w:rPr>
    </w:lvl>
    <w:lvl w:ilvl="5" w:tplc="895C2F90">
      <w:numFmt w:val="bullet"/>
      <w:lvlText w:val="•"/>
      <w:lvlJc w:val="left"/>
      <w:pPr>
        <w:ind w:left="4095" w:hanging="140"/>
      </w:pPr>
      <w:rPr>
        <w:lang w:val="ru-RU" w:eastAsia="en-US" w:bidi="ar-SA"/>
      </w:rPr>
    </w:lvl>
    <w:lvl w:ilvl="6" w:tplc="FAE0F68C">
      <w:numFmt w:val="bullet"/>
      <w:lvlText w:val="•"/>
      <w:lvlJc w:val="left"/>
      <w:pPr>
        <w:ind w:left="4890" w:hanging="140"/>
      </w:pPr>
      <w:rPr>
        <w:lang w:val="ru-RU" w:eastAsia="en-US" w:bidi="ar-SA"/>
      </w:rPr>
    </w:lvl>
    <w:lvl w:ilvl="7" w:tplc="DECE00B6">
      <w:numFmt w:val="bullet"/>
      <w:lvlText w:val="•"/>
      <w:lvlJc w:val="left"/>
      <w:pPr>
        <w:ind w:left="5685" w:hanging="140"/>
      </w:pPr>
      <w:rPr>
        <w:lang w:val="ru-RU" w:eastAsia="en-US" w:bidi="ar-SA"/>
      </w:rPr>
    </w:lvl>
    <w:lvl w:ilvl="8" w:tplc="98B6E2DA">
      <w:numFmt w:val="bullet"/>
      <w:lvlText w:val="•"/>
      <w:lvlJc w:val="left"/>
      <w:pPr>
        <w:ind w:left="6480" w:hanging="140"/>
      </w:pPr>
      <w:rPr>
        <w:lang w:val="ru-RU" w:eastAsia="en-US" w:bidi="ar-SA"/>
      </w:rPr>
    </w:lvl>
  </w:abstractNum>
  <w:abstractNum w:abstractNumId="17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00F88"/>
    <w:multiLevelType w:val="hybridMultilevel"/>
    <w:tmpl w:val="33743C92"/>
    <w:lvl w:ilvl="0" w:tplc="2C9EEEBA">
      <w:start w:val="1"/>
      <w:numFmt w:val="decimal"/>
      <w:lvlText w:val="%1."/>
      <w:lvlJc w:val="left"/>
      <w:pPr>
        <w:ind w:left="3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B04BD88">
      <w:numFmt w:val="bullet"/>
      <w:lvlText w:val="•"/>
      <w:lvlJc w:val="left"/>
      <w:pPr>
        <w:ind w:left="1131" w:hanging="240"/>
      </w:pPr>
      <w:rPr>
        <w:lang w:val="ru-RU" w:eastAsia="en-US" w:bidi="ar-SA"/>
      </w:rPr>
    </w:lvl>
    <w:lvl w:ilvl="2" w:tplc="7B6EC996">
      <w:numFmt w:val="bullet"/>
      <w:lvlText w:val="•"/>
      <w:lvlJc w:val="left"/>
      <w:pPr>
        <w:ind w:left="1902" w:hanging="240"/>
      </w:pPr>
      <w:rPr>
        <w:lang w:val="ru-RU" w:eastAsia="en-US" w:bidi="ar-SA"/>
      </w:rPr>
    </w:lvl>
    <w:lvl w:ilvl="3" w:tplc="19B2160A">
      <w:numFmt w:val="bullet"/>
      <w:lvlText w:val="•"/>
      <w:lvlJc w:val="left"/>
      <w:pPr>
        <w:ind w:left="2673" w:hanging="240"/>
      </w:pPr>
      <w:rPr>
        <w:lang w:val="ru-RU" w:eastAsia="en-US" w:bidi="ar-SA"/>
      </w:rPr>
    </w:lvl>
    <w:lvl w:ilvl="4" w:tplc="00BED74A">
      <w:numFmt w:val="bullet"/>
      <w:lvlText w:val="•"/>
      <w:lvlJc w:val="left"/>
      <w:pPr>
        <w:ind w:left="3444" w:hanging="240"/>
      </w:pPr>
      <w:rPr>
        <w:lang w:val="ru-RU" w:eastAsia="en-US" w:bidi="ar-SA"/>
      </w:rPr>
    </w:lvl>
    <w:lvl w:ilvl="5" w:tplc="E0B0509C">
      <w:numFmt w:val="bullet"/>
      <w:lvlText w:val="•"/>
      <w:lvlJc w:val="left"/>
      <w:pPr>
        <w:ind w:left="4215" w:hanging="240"/>
      </w:pPr>
      <w:rPr>
        <w:lang w:val="ru-RU" w:eastAsia="en-US" w:bidi="ar-SA"/>
      </w:rPr>
    </w:lvl>
    <w:lvl w:ilvl="6" w:tplc="E0A2312C">
      <w:numFmt w:val="bullet"/>
      <w:lvlText w:val="•"/>
      <w:lvlJc w:val="left"/>
      <w:pPr>
        <w:ind w:left="4986" w:hanging="240"/>
      </w:pPr>
      <w:rPr>
        <w:lang w:val="ru-RU" w:eastAsia="en-US" w:bidi="ar-SA"/>
      </w:rPr>
    </w:lvl>
    <w:lvl w:ilvl="7" w:tplc="D4625A6C">
      <w:numFmt w:val="bullet"/>
      <w:lvlText w:val="•"/>
      <w:lvlJc w:val="left"/>
      <w:pPr>
        <w:ind w:left="5757" w:hanging="240"/>
      </w:pPr>
      <w:rPr>
        <w:lang w:val="ru-RU" w:eastAsia="en-US" w:bidi="ar-SA"/>
      </w:rPr>
    </w:lvl>
    <w:lvl w:ilvl="8" w:tplc="6DD4EAEE">
      <w:numFmt w:val="bullet"/>
      <w:lvlText w:val="•"/>
      <w:lvlJc w:val="left"/>
      <w:pPr>
        <w:ind w:left="6528" w:hanging="240"/>
      </w:pPr>
      <w:rPr>
        <w:lang w:val="ru-RU" w:eastAsia="en-US" w:bidi="ar-SA"/>
      </w:rPr>
    </w:lvl>
  </w:abstractNum>
  <w:abstractNum w:abstractNumId="21">
    <w:nsid w:val="7DB130F9"/>
    <w:multiLevelType w:val="hybridMultilevel"/>
    <w:tmpl w:val="34146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21"/>
  </w:num>
  <w:num w:numId="14">
    <w:abstractNumId w:val="4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9"/>
  </w:num>
  <w:num w:numId="19">
    <w:abstractNumId w:val="11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D2AD6"/>
    <w:rsid w:val="000050BA"/>
    <w:rsid w:val="00006E35"/>
    <w:rsid w:val="000077A7"/>
    <w:rsid w:val="000165E6"/>
    <w:rsid w:val="000219D5"/>
    <w:rsid w:val="000252E3"/>
    <w:rsid w:val="00033B0E"/>
    <w:rsid w:val="00043F9C"/>
    <w:rsid w:val="0005323D"/>
    <w:rsid w:val="00056B84"/>
    <w:rsid w:val="00060E0C"/>
    <w:rsid w:val="0007225C"/>
    <w:rsid w:val="000775B2"/>
    <w:rsid w:val="000A34CF"/>
    <w:rsid w:val="000B3FF7"/>
    <w:rsid w:val="000B441C"/>
    <w:rsid w:val="000B5C4B"/>
    <w:rsid w:val="000C1C82"/>
    <w:rsid w:val="000D084E"/>
    <w:rsid w:val="000D09A8"/>
    <w:rsid w:val="000D6342"/>
    <w:rsid w:val="000D72D6"/>
    <w:rsid w:val="000E0D0C"/>
    <w:rsid w:val="000E4475"/>
    <w:rsid w:val="000F1392"/>
    <w:rsid w:val="000F13B7"/>
    <w:rsid w:val="00105213"/>
    <w:rsid w:val="00115293"/>
    <w:rsid w:val="00115737"/>
    <w:rsid w:val="001250E7"/>
    <w:rsid w:val="0012631E"/>
    <w:rsid w:val="00131AA0"/>
    <w:rsid w:val="001355DF"/>
    <w:rsid w:val="00141B76"/>
    <w:rsid w:val="00144105"/>
    <w:rsid w:val="00145D1E"/>
    <w:rsid w:val="001470C3"/>
    <w:rsid w:val="001518A6"/>
    <w:rsid w:val="00155C96"/>
    <w:rsid w:val="001572E5"/>
    <w:rsid w:val="00157D7C"/>
    <w:rsid w:val="00161F38"/>
    <w:rsid w:val="00164BA4"/>
    <w:rsid w:val="00164FED"/>
    <w:rsid w:val="0017764C"/>
    <w:rsid w:val="00182B67"/>
    <w:rsid w:val="00190530"/>
    <w:rsid w:val="00194A37"/>
    <w:rsid w:val="00196589"/>
    <w:rsid w:val="001A0D66"/>
    <w:rsid w:val="001A141D"/>
    <w:rsid w:val="001A44A7"/>
    <w:rsid w:val="001B4699"/>
    <w:rsid w:val="001B4953"/>
    <w:rsid w:val="001B51EA"/>
    <w:rsid w:val="001C05F6"/>
    <w:rsid w:val="001C06B3"/>
    <w:rsid w:val="001C2A7D"/>
    <w:rsid w:val="001C482C"/>
    <w:rsid w:val="001C56D1"/>
    <w:rsid w:val="001C6B99"/>
    <w:rsid w:val="001D41A7"/>
    <w:rsid w:val="001D7EEF"/>
    <w:rsid w:val="001F0349"/>
    <w:rsid w:val="001F4E00"/>
    <w:rsid w:val="0020044B"/>
    <w:rsid w:val="0020396C"/>
    <w:rsid w:val="002076A3"/>
    <w:rsid w:val="002141B3"/>
    <w:rsid w:val="00214BE8"/>
    <w:rsid w:val="0021603A"/>
    <w:rsid w:val="002261A9"/>
    <w:rsid w:val="00230961"/>
    <w:rsid w:val="00232A02"/>
    <w:rsid w:val="002408D9"/>
    <w:rsid w:val="00241FCD"/>
    <w:rsid w:val="00242941"/>
    <w:rsid w:val="00251195"/>
    <w:rsid w:val="00251761"/>
    <w:rsid w:val="00257053"/>
    <w:rsid w:val="00267167"/>
    <w:rsid w:val="00270579"/>
    <w:rsid w:val="00270930"/>
    <w:rsid w:val="00277D08"/>
    <w:rsid w:val="002829FA"/>
    <w:rsid w:val="00282BF9"/>
    <w:rsid w:val="00283327"/>
    <w:rsid w:val="002839C1"/>
    <w:rsid w:val="00291E1B"/>
    <w:rsid w:val="0029490A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309AC"/>
    <w:rsid w:val="0033101C"/>
    <w:rsid w:val="003315F0"/>
    <w:rsid w:val="003428E0"/>
    <w:rsid w:val="0034738C"/>
    <w:rsid w:val="00352DFE"/>
    <w:rsid w:val="00356533"/>
    <w:rsid w:val="00366C8A"/>
    <w:rsid w:val="0036729E"/>
    <w:rsid w:val="003719C1"/>
    <w:rsid w:val="0037250B"/>
    <w:rsid w:val="0037330F"/>
    <w:rsid w:val="00380B3C"/>
    <w:rsid w:val="00381491"/>
    <w:rsid w:val="0039027F"/>
    <w:rsid w:val="00392D26"/>
    <w:rsid w:val="00393691"/>
    <w:rsid w:val="00395A7E"/>
    <w:rsid w:val="003B48F0"/>
    <w:rsid w:val="003C6449"/>
    <w:rsid w:val="003D1396"/>
    <w:rsid w:val="003D20A0"/>
    <w:rsid w:val="003D74EB"/>
    <w:rsid w:val="003E3B57"/>
    <w:rsid w:val="003E6496"/>
    <w:rsid w:val="003F09FC"/>
    <w:rsid w:val="00427142"/>
    <w:rsid w:val="004301F5"/>
    <w:rsid w:val="004336A6"/>
    <w:rsid w:val="00434836"/>
    <w:rsid w:val="00435496"/>
    <w:rsid w:val="004416DF"/>
    <w:rsid w:val="004422EB"/>
    <w:rsid w:val="00446E5B"/>
    <w:rsid w:val="00454ECC"/>
    <w:rsid w:val="00456AB2"/>
    <w:rsid w:val="0045772A"/>
    <w:rsid w:val="004602C2"/>
    <w:rsid w:val="004617E8"/>
    <w:rsid w:val="00464765"/>
    <w:rsid w:val="00470907"/>
    <w:rsid w:val="00483392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E105F"/>
    <w:rsid w:val="004E17A4"/>
    <w:rsid w:val="004E297C"/>
    <w:rsid w:val="004E7124"/>
    <w:rsid w:val="004F30F3"/>
    <w:rsid w:val="004F3B44"/>
    <w:rsid w:val="004F59D2"/>
    <w:rsid w:val="004F69B1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39E9"/>
    <w:rsid w:val="00575859"/>
    <w:rsid w:val="005764D5"/>
    <w:rsid w:val="00580AC7"/>
    <w:rsid w:val="0058495D"/>
    <w:rsid w:val="00585CD2"/>
    <w:rsid w:val="00587AC0"/>
    <w:rsid w:val="005958CE"/>
    <w:rsid w:val="005A0B4D"/>
    <w:rsid w:val="005A3742"/>
    <w:rsid w:val="005B3C1A"/>
    <w:rsid w:val="005B4C23"/>
    <w:rsid w:val="005B590F"/>
    <w:rsid w:val="005C1A55"/>
    <w:rsid w:val="005C4F84"/>
    <w:rsid w:val="005C5840"/>
    <w:rsid w:val="005D190A"/>
    <w:rsid w:val="005D2AD6"/>
    <w:rsid w:val="005E163A"/>
    <w:rsid w:val="005E2C32"/>
    <w:rsid w:val="005F0F37"/>
    <w:rsid w:val="005F43F1"/>
    <w:rsid w:val="005F4588"/>
    <w:rsid w:val="00602230"/>
    <w:rsid w:val="00603C53"/>
    <w:rsid w:val="0060707F"/>
    <w:rsid w:val="00610C9A"/>
    <w:rsid w:val="00623890"/>
    <w:rsid w:val="0062670D"/>
    <w:rsid w:val="00627C35"/>
    <w:rsid w:val="0063421E"/>
    <w:rsid w:val="00635C4C"/>
    <w:rsid w:val="006362FB"/>
    <w:rsid w:val="0064177F"/>
    <w:rsid w:val="006465D4"/>
    <w:rsid w:val="00650E3B"/>
    <w:rsid w:val="00662C99"/>
    <w:rsid w:val="00663669"/>
    <w:rsid w:val="00664261"/>
    <w:rsid w:val="006753C2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26B1B"/>
    <w:rsid w:val="0073744D"/>
    <w:rsid w:val="0074163A"/>
    <w:rsid w:val="00745E60"/>
    <w:rsid w:val="00745F25"/>
    <w:rsid w:val="0075617A"/>
    <w:rsid w:val="007734D9"/>
    <w:rsid w:val="00782046"/>
    <w:rsid w:val="007934C4"/>
    <w:rsid w:val="00796DBE"/>
    <w:rsid w:val="007A29C9"/>
    <w:rsid w:val="007A5CAA"/>
    <w:rsid w:val="007C0D34"/>
    <w:rsid w:val="007D0655"/>
    <w:rsid w:val="007D1608"/>
    <w:rsid w:val="007E15B0"/>
    <w:rsid w:val="007E271A"/>
    <w:rsid w:val="007E3261"/>
    <w:rsid w:val="007E3F50"/>
    <w:rsid w:val="0081084F"/>
    <w:rsid w:val="00812DA8"/>
    <w:rsid w:val="00820040"/>
    <w:rsid w:val="00820F88"/>
    <w:rsid w:val="00825D65"/>
    <w:rsid w:val="0082608F"/>
    <w:rsid w:val="00827D15"/>
    <w:rsid w:val="00836470"/>
    <w:rsid w:val="0083778C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B41DF"/>
    <w:rsid w:val="008B5AD0"/>
    <w:rsid w:val="008C4814"/>
    <w:rsid w:val="008C60DA"/>
    <w:rsid w:val="008C7754"/>
    <w:rsid w:val="008D4538"/>
    <w:rsid w:val="008D78EF"/>
    <w:rsid w:val="008D7BE0"/>
    <w:rsid w:val="008E1B1F"/>
    <w:rsid w:val="008F07E2"/>
    <w:rsid w:val="008F5828"/>
    <w:rsid w:val="008F59F6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DB3"/>
    <w:rsid w:val="00983AC1"/>
    <w:rsid w:val="009850FF"/>
    <w:rsid w:val="009852F6"/>
    <w:rsid w:val="00986C29"/>
    <w:rsid w:val="0099116B"/>
    <w:rsid w:val="0099251C"/>
    <w:rsid w:val="0099377A"/>
    <w:rsid w:val="00993C92"/>
    <w:rsid w:val="009977AD"/>
    <w:rsid w:val="009A02BA"/>
    <w:rsid w:val="009A2CCA"/>
    <w:rsid w:val="009A57BA"/>
    <w:rsid w:val="009B0659"/>
    <w:rsid w:val="009B1B5C"/>
    <w:rsid w:val="009B2B06"/>
    <w:rsid w:val="009B2D4A"/>
    <w:rsid w:val="009B610F"/>
    <w:rsid w:val="009C0519"/>
    <w:rsid w:val="009C1157"/>
    <w:rsid w:val="009C7DD3"/>
    <w:rsid w:val="009C7F8B"/>
    <w:rsid w:val="009D71EB"/>
    <w:rsid w:val="009E6899"/>
    <w:rsid w:val="009E6EC3"/>
    <w:rsid w:val="009F2608"/>
    <w:rsid w:val="009F3539"/>
    <w:rsid w:val="00A1043D"/>
    <w:rsid w:val="00A15543"/>
    <w:rsid w:val="00A21AE7"/>
    <w:rsid w:val="00A22648"/>
    <w:rsid w:val="00A249A0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BB1"/>
    <w:rsid w:val="00A83E56"/>
    <w:rsid w:val="00A906CE"/>
    <w:rsid w:val="00A91A3F"/>
    <w:rsid w:val="00A959D6"/>
    <w:rsid w:val="00AB0C9A"/>
    <w:rsid w:val="00AB2947"/>
    <w:rsid w:val="00AC682F"/>
    <w:rsid w:val="00AD07C2"/>
    <w:rsid w:val="00AD0C15"/>
    <w:rsid w:val="00AE5D3B"/>
    <w:rsid w:val="00AF1219"/>
    <w:rsid w:val="00AF66F1"/>
    <w:rsid w:val="00AF7800"/>
    <w:rsid w:val="00B04274"/>
    <w:rsid w:val="00B16E89"/>
    <w:rsid w:val="00B2062A"/>
    <w:rsid w:val="00B2233B"/>
    <w:rsid w:val="00B25236"/>
    <w:rsid w:val="00B27BE0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628E"/>
    <w:rsid w:val="00BA64DE"/>
    <w:rsid w:val="00BB0076"/>
    <w:rsid w:val="00BB0866"/>
    <w:rsid w:val="00BB3ACC"/>
    <w:rsid w:val="00BB495A"/>
    <w:rsid w:val="00BB5A1B"/>
    <w:rsid w:val="00BC18F1"/>
    <w:rsid w:val="00BC51C5"/>
    <w:rsid w:val="00BD63F5"/>
    <w:rsid w:val="00BE0A95"/>
    <w:rsid w:val="00BE1515"/>
    <w:rsid w:val="00BE6356"/>
    <w:rsid w:val="00BF04E3"/>
    <w:rsid w:val="00BF147B"/>
    <w:rsid w:val="00BF3F51"/>
    <w:rsid w:val="00BF47FA"/>
    <w:rsid w:val="00C00612"/>
    <w:rsid w:val="00C00D77"/>
    <w:rsid w:val="00C011F3"/>
    <w:rsid w:val="00C06C70"/>
    <w:rsid w:val="00C12045"/>
    <w:rsid w:val="00C12690"/>
    <w:rsid w:val="00C1766B"/>
    <w:rsid w:val="00C20876"/>
    <w:rsid w:val="00C24E53"/>
    <w:rsid w:val="00C26F28"/>
    <w:rsid w:val="00C307F6"/>
    <w:rsid w:val="00C33B63"/>
    <w:rsid w:val="00C40333"/>
    <w:rsid w:val="00C40FE5"/>
    <w:rsid w:val="00C446D9"/>
    <w:rsid w:val="00C4489F"/>
    <w:rsid w:val="00C5384B"/>
    <w:rsid w:val="00C54DA3"/>
    <w:rsid w:val="00C6326A"/>
    <w:rsid w:val="00C67645"/>
    <w:rsid w:val="00C727B8"/>
    <w:rsid w:val="00C73256"/>
    <w:rsid w:val="00C87622"/>
    <w:rsid w:val="00C978B1"/>
    <w:rsid w:val="00CA19B4"/>
    <w:rsid w:val="00CB76A5"/>
    <w:rsid w:val="00CC2151"/>
    <w:rsid w:val="00CC2545"/>
    <w:rsid w:val="00CC46F9"/>
    <w:rsid w:val="00CD0B38"/>
    <w:rsid w:val="00CD2521"/>
    <w:rsid w:val="00CD5382"/>
    <w:rsid w:val="00CD74F5"/>
    <w:rsid w:val="00CE3950"/>
    <w:rsid w:val="00CE5E10"/>
    <w:rsid w:val="00CF32EC"/>
    <w:rsid w:val="00CF58D0"/>
    <w:rsid w:val="00CF7751"/>
    <w:rsid w:val="00D12F11"/>
    <w:rsid w:val="00D1534F"/>
    <w:rsid w:val="00D155D4"/>
    <w:rsid w:val="00D163CA"/>
    <w:rsid w:val="00D34757"/>
    <w:rsid w:val="00D37002"/>
    <w:rsid w:val="00D41ABF"/>
    <w:rsid w:val="00D43232"/>
    <w:rsid w:val="00D44E28"/>
    <w:rsid w:val="00D44F32"/>
    <w:rsid w:val="00D642F4"/>
    <w:rsid w:val="00D66FCD"/>
    <w:rsid w:val="00D67FCB"/>
    <w:rsid w:val="00D706CB"/>
    <w:rsid w:val="00D77878"/>
    <w:rsid w:val="00D846C5"/>
    <w:rsid w:val="00D84E11"/>
    <w:rsid w:val="00D91280"/>
    <w:rsid w:val="00D97125"/>
    <w:rsid w:val="00DA328E"/>
    <w:rsid w:val="00DB1BEA"/>
    <w:rsid w:val="00DB2C21"/>
    <w:rsid w:val="00DB54B3"/>
    <w:rsid w:val="00DB6924"/>
    <w:rsid w:val="00DB6E22"/>
    <w:rsid w:val="00DC753B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51F5"/>
    <w:rsid w:val="00E17475"/>
    <w:rsid w:val="00E20B88"/>
    <w:rsid w:val="00E26936"/>
    <w:rsid w:val="00E3111C"/>
    <w:rsid w:val="00E314D9"/>
    <w:rsid w:val="00E3252E"/>
    <w:rsid w:val="00E355B5"/>
    <w:rsid w:val="00E37B8D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139F"/>
    <w:rsid w:val="00EB1A00"/>
    <w:rsid w:val="00EB3E5F"/>
    <w:rsid w:val="00EB46F6"/>
    <w:rsid w:val="00EC1C1B"/>
    <w:rsid w:val="00EC3AB9"/>
    <w:rsid w:val="00EC761C"/>
    <w:rsid w:val="00EC783F"/>
    <w:rsid w:val="00ED1A46"/>
    <w:rsid w:val="00ED6CF5"/>
    <w:rsid w:val="00EE3FF5"/>
    <w:rsid w:val="00EE4869"/>
    <w:rsid w:val="00EF1607"/>
    <w:rsid w:val="00EF2460"/>
    <w:rsid w:val="00F02060"/>
    <w:rsid w:val="00F039DD"/>
    <w:rsid w:val="00F067BA"/>
    <w:rsid w:val="00F071D0"/>
    <w:rsid w:val="00F1310F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C77D8"/>
    <w:rsid w:val="00FD05E0"/>
    <w:rsid w:val="00FD3BA5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EC1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111C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45772A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page number"/>
    <w:basedOn w:val="a0"/>
    <w:rsid w:val="005958CE"/>
  </w:style>
  <w:style w:type="paragraph" w:styleId="a9">
    <w:name w:val="footer"/>
    <w:basedOn w:val="a"/>
    <w:link w:val="aa"/>
    <w:rsid w:val="005958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a">
    <w:name w:val="Нижний колонтитул Знак"/>
    <w:basedOn w:val="a0"/>
    <w:link w:val="a9"/>
    <w:rsid w:val="005958C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14410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4105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A02BA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B1A0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3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 Spacing"/>
    <w:uiPriority w:val="1"/>
    <w:qFormat/>
    <w:rsid w:val="00CD74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F76F0-DDC6-4B5E-8899-BA58A7DB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24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126</cp:revision>
  <cp:lastPrinted>2023-10-05T09:28:00Z</cp:lastPrinted>
  <dcterms:created xsi:type="dcterms:W3CDTF">2023-05-29T05:51:00Z</dcterms:created>
  <dcterms:modified xsi:type="dcterms:W3CDTF">2026-03-19T07:03:00Z</dcterms:modified>
</cp:coreProperties>
</file>